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240C" w:rsidRDefault="00555277">
      <w:r>
        <w:fldChar w:fldCharType="begin"/>
      </w:r>
      <w:r>
        <w:instrText xml:space="preserve"> HYPERLINK "http://brwup.univie.ac.at/" </w:instrText>
      </w:r>
      <w:r>
        <w:fldChar w:fldCharType="separate"/>
      </w:r>
      <w:r w:rsidR="00AC12C7" w:rsidRPr="009B3CCA">
        <w:rPr>
          <w:rStyle w:val="Hyperlink"/>
        </w:rPr>
        <w:t>http://brwup.univie.ac.at/</w:t>
      </w:r>
      <w:r>
        <w:rPr>
          <w:rStyle w:val="Hyperlink"/>
        </w:rPr>
        <w:fldChar w:fldCharType="end"/>
      </w:r>
    </w:p>
    <w:p w:rsidR="00AC12C7" w:rsidRDefault="00AC12C7"/>
    <w:p w:rsidR="00AC12C7" w:rsidRDefault="00555277">
      <w:hyperlink r:id="rId7" w:history="1">
        <w:r w:rsidR="00AC12C7" w:rsidRPr="009B3CCA">
          <w:rPr>
            <w:rStyle w:val="Hyperlink"/>
          </w:rPr>
          <w:t>https://betriebsrat-wiss.uni-graz.at/</w:t>
        </w:r>
      </w:hyperlink>
    </w:p>
    <w:p w:rsidR="00AC12C7" w:rsidRDefault="00AC12C7"/>
    <w:p w:rsidR="00AC12C7" w:rsidRDefault="00555277">
      <w:hyperlink r:id="rId8" w:history="1">
        <w:r w:rsidR="00AC12C7" w:rsidRPr="009B3CCA">
          <w:rPr>
            <w:rStyle w:val="Hyperlink"/>
          </w:rPr>
          <w:t>https://www.uibk.ac.at/betriebsrat/wissenschaftlich/</w:t>
        </w:r>
      </w:hyperlink>
    </w:p>
    <w:p w:rsidR="00AC12C7" w:rsidRDefault="00AC12C7"/>
    <w:p w:rsidR="00AC12C7" w:rsidRDefault="00555277">
      <w:hyperlink r:id="rId9" w:history="1">
        <w:r w:rsidR="00AC12C7" w:rsidRPr="009B3CCA">
          <w:rPr>
            <w:rStyle w:val="Hyperlink"/>
          </w:rPr>
          <w:t>https://br-wp.meduniwien.ac.at/</w:t>
        </w:r>
      </w:hyperlink>
    </w:p>
    <w:p w:rsidR="00AC12C7" w:rsidRDefault="00AC12C7"/>
    <w:p w:rsidR="00AC12C7" w:rsidRDefault="00555277">
      <w:hyperlink r:id="rId10" w:history="1">
        <w:r w:rsidR="00AC12C7" w:rsidRPr="009B3CCA">
          <w:rPr>
            <w:rStyle w:val="Hyperlink"/>
          </w:rPr>
          <w:t>https://www.medunigraz.at/betriebsrat-wissenschaftliches-personal/</w:t>
        </w:r>
      </w:hyperlink>
    </w:p>
    <w:p w:rsidR="00AC12C7" w:rsidRDefault="00AC12C7"/>
    <w:p w:rsidR="00AC12C7" w:rsidRDefault="00555277">
      <w:hyperlink r:id="rId11" w:history="1">
        <w:r w:rsidR="00AC12C7" w:rsidRPr="009B3CCA">
          <w:rPr>
            <w:rStyle w:val="Hyperlink"/>
          </w:rPr>
          <w:t>https://www.i-med.ac.at/betriebsrat1/</w:t>
        </w:r>
      </w:hyperlink>
    </w:p>
    <w:p w:rsidR="00AC12C7" w:rsidRDefault="00AC12C7"/>
    <w:p w:rsidR="00AC12C7" w:rsidRDefault="00555277">
      <w:hyperlink r:id="rId12" w:history="1">
        <w:r w:rsidR="00AC12C7" w:rsidRPr="009B3CCA">
          <w:rPr>
            <w:rStyle w:val="Hyperlink"/>
          </w:rPr>
          <w:t>https://www.sbg.ac.at/da1/</w:t>
        </w:r>
      </w:hyperlink>
    </w:p>
    <w:p w:rsidR="00AC12C7" w:rsidRDefault="00AC12C7"/>
    <w:p w:rsidR="00AC12C7" w:rsidRDefault="00555277">
      <w:hyperlink r:id="rId13" w:history="1">
        <w:r w:rsidR="00AC12C7" w:rsidRPr="009B3CCA">
          <w:rPr>
            <w:rStyle w:val="Hyperlink"/>
          </w:rPr>
          <w:t>http://info.tuwien.ac.at/E092/</w:t>
        </w:r>
      </w:hyperlink>
    </w:p>
    <w:p w:rsidR="00AC12C7" w:rsidRDefault="00AC12C7"/>
    <w:p w:rsidR="00AC12C7" w:rsidRDefault="00555277">
      <w:hyperlink r:id="rId14" w:history="1">
        <w:r w:rsidR="00AC12C7" w:rsidRPr="009B3CCA">
          <w:rPr>
            <w:rStyle w:val="Hyperlink"/>
          </w:rPr>
          <w:t>https://www.tugraz.at/tu-graz/organisationsstruktur/vertretungen-der-tu-graz-angehoerigen/betriebsrat-fuer-das-wissenschaftliche-und-kuenstlerische-universitaetspersonal/</w:t>
        </w:r>
      </w:hyperlink>
    </w:p>
    <w:p w:rsidR="00AC12C7" w:rsidRDefault="00AC12C7"/>
    <w:p w:rsidR="00AC12C7" w:rsidRDefault="00555277">
      <w:hyperlink r:id="rId15" w:history="1">
        <w:r w:rsidR="00AC12C7" w:rsidRPr="009B3CCA">
          <w:rPr>
            <w:rStyle w:val="Hyperlink"/>
          </w:rPr>
          <w:t>http://betriebsrat.unileoben.ac.at/de/186/</w:t>
        </w:r>
      </w:hyperlink>
    </w:p>
    <w:p w:rsidR="00AC12C7" w:rsidRDefault="00AC12C7"/>
    <w:p w:rsidR="00AC12C7" w:rsidRDefault="00555277">
      <w:hyperlink r:id="rId16" w:history="1">
        <w:r w:rsidR="00AC12C7" w:rsidRPr="009B3CCA">
          <w:rPr>
            <w:rStyle w:val="Hyperlink"/>
          </w:rPr>
          <w:t>http://www.boku.ac.at/interessensvertretungen/betriebsrat-fuer-das-wissenschaftliche-personal-br-wiss/</w:t>
        </w:r>
      </w:hyperlink>
    </w:p>
    <w:p w:rsidR="00AC12C7" w:rsidRDefault="00AC12C7"/>
    <w:p w:rsidR="00AC12C7" w:rsidRDefault="00555277">
      <w:hyperlink r:id="rId17" w:history="1">
        <w:r w:rsidR="00AC12C7" w:rsidRPr="009B3CCA">
          <w:rPr>
            <w:rStyle w:val="Hyperlink"/>
          </w:rPr>
          <w:t>http://www.vetmeduni.ac.at/betriebsrat/</w:t>
        </w:r>
      </w:hyperlink>
    </w:p>
    <w:p w:rsidR="00AC12C7" w:rsidRDefault="00AC12C7"/>
    <w:p w:rsidR="00AC12C7" w:rsidRDefault="00555277">
      <w:hyperlink r:id="rId18" w:history="1">
        <w:r w:rsidR="00AC12C7" w:rsidRPr="009B3CCA">
          <w:rPr>
            <w:rStyle w:val="Hyperlink"/>
          </w:rPr>
          <w:t>https://www.wu.ac.at/universitaet/organisation/interessensvertretungen/</w:t>
        </w:r>
      </w:hyperlink>
    </w:p>
    <w:p w:rsidR="00AC12C7" w:rsidRDefault="00AC12C7"/>
    <w:p w:rsidR="00AC12C7" w:rsidRDefault="00555277">
      <w:hyperlink r:id="rId19" w:history="1">
        <w:r w:rsidR="00AC12C7" w:rsidRPr="009B3CCA">
          <w:rPr>
            <w:rStyle w:val="Hyperlink"/>
          </w:rPr>
          <w:t>http://www.jku.at/content/e213/e160/e158/</w:t>
        </w:r>
      </w:hyperlink>
    </w:p>
    <w:p w:rsidR="00AC12C7" w:rsidRDefault="00AC12C7"/>
    <w:p w:rsidR="00AC12C7" w:rsidRDefault="00555277">
      <w:hyperlink r:id="rId20" w:history="1">
        <w:r w:rsidR="00AC12C7" w:rsidRPr="009B3CCA">
          <w:rPr>
            <w:rStyle w:val="Hyperlink"/>
          </w:rPr>
          <w:t>https://www.aau.at/universitaet/organisation/interessensvertretungen-beauftragte/betriebsrat-fuer-das-wissenschaftliche-personal/</w:t>
        </w:r>
      </w:hyperlink>
    </w:p>
    <w:p w:rsidR="00AC12C7" w:rsidRDefault="00AC12C7"/>
    <w:p w:rsidR="00AC12C7" w:rsidRDefault="00555277">
      <w:hyperlink r:id="rId21" w:history="1">
        <w:r w:rsidR="00AC12C7" w:rsidRPr="009B3CCA">
          <w:rPr>
            <w:rStyle w:val="Hyperlink"/>
          </w:rPr>
          <w:t>http://betriebsrat.uni-ak.ac.at/</w:t>
        </w:r>
      </w:hyperlink>
    </w:p>
    <w:p w:rsidR="00AC12C7" w:rsidRDefault="00AC12C7"/>
    <w:p w:rsidR="00AC12C7" w:rsidRDefault="00555277">
      <w:hyperlink r:id="rId22" w:history="1">
        <w:r w:rsidR="00AC12C7" w:rsidRPr="009B3CCA">
          <w:rPr>
            <w:rStyle w:val="Hyperlink"/>
          </w:rPr>
          <w:t>http://betriebsrat.uni-ak.ac.at/</w:t>
        </w:r>
      </w:hyperlink>
    </w:p>
    <w:p w:rsidR="00AC12C7" w:rsidRDefault="00AC12C7"/>
    <w:p w:rsidR="00AC12C7" w:rsidRDefault="00555277">
      <w:hyperlink r:id="rId23" w:history="1">
        <w:r w:rsidR="00AC12C7" w:rsidRPr="009B3CCA">
          <w:rPr>
            <w:rStyle w:val="Hyperlink"/>
          </w:rPr>
          <w:t>http://www.moz.ac.at/de/university/da1.php</w:t>
        </w:r>
      </w:hyperlink>
    </w:p>
    <w:p w:rsidR="00AC12C7" w:rsidRDefault="00AC12C7"/>
    <w:p w:rsidR="00AC12C7" w:rsidRDefault="00555277">
      <w:hyperlink r:id="rId24" w:history="1">
        <w:r w:rsidR="00AC12C7" w:rsidRPr="009B3CCA">
          <w:rPr>
            <w:rStyle w:val="Hyperlink"/>
          </w:rPr>
          <w:t>https://www.kug.ac.at/einrichtungen/einrichtungen/vertretungen/betriebsrat-fuer-kuenstlerisches-und-wissenschaftliches-personal/start.html</w:t>
        </w:r>
      </w:hyperlink>
    </w:p>
    <w:p w:rsidR="00AC12C7" w:rsidRDefault="00AC12C7"/>
    <w:p w:rsidR="00AC12C7" w:rsidRDefault="00555277">
      <w:hyperlink r:id="rId25" w:history="1">
        <w:r w:rsidR="00AC12C7" w:rsidRPr="009B3CCA">
          <w:rPr>
            <w:rStyle w:val="Hyperlink"/>
          </w:rPr>
          <w:t>http://www.ufg.ac.at/Betriebsrat-fuer-wissenschaftliches-und.2928.0.html</w:t>
        </w:r>
      </w:hyperlink>
    </w:p>
    <w:p w:rsidR="00AC12C7" w:rsidRDefault="00AC12C7"/>
    <w:p w:rsidR="00AC12C7" w:rsidRDefault="00AC12C7">
      <w:hyperlink r:id="rId26" w:history="1">
        <w:r w:rsidRPr="009B3CCA">
          <w:rPr>
            <w:rStyle w:val="Hyperlink"/>
          </w:rPr>
          <w:t>http://www.ufg.ac.at/Betriebsrat-fuer-wissenschaftliches-und.2928.0.html</w:t>
        </w:r>
      </w:hyperlink>
    </w:p>
    <w:p w:rsidR="00AC12C7" w:rsidRDefault="00AC12C7"/>
    <w:sectPr w:rsidR="00AC12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77" w:rsidRDefault="00555277" w:rsidP="00555277">
      <w:r>
        <w:separator/>
      </w:r>
    </w:p>
  </w:endnote>
  <w:endnote w:type="continuationSeparator" w:id="0">
    <w:p w:rsidR="00555277" w:rsidRDefault="00555277" w:rsidP="0055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77" w:rsidRDefault="00555277" w:rsidP="00555277">
      <w:r>
        <w:separator/>
      </w:r>
    </w:p>
  </w:footnote>
  <w:footnote w:type="continuationSeparator" w:id="0">
    <w:p w:rsidR="00555277" w:rsidRDefault="00555277" w:rsidP="00555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C7"/>
    <w:rsid w:val="00555277"/>
    <w:rsid w:val="00AC12C7"/>
    <w:rsid w:val="00C0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1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1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k.ac.at/betriebsrat/wissenschaftlich/" TargetMode="External"/><Relationship Id="rId13" Type="http://schemas.openxmlformats.org/officeDocument/2006/relationships/hyperlink" Target="http://info.tuwien.ac.at/E092/" TargetMode="External"/><Relationship Id="rId18" Type="http://schemas.openxmlformats.org/officeDocument/2006/relationships/hyperlink" Target="https://www.wu.ac.at/universitaet/organisation/interessensvertretungen/" TargetMode="External"/><Relationship Id="rId26" Type="http://schemas.openxmlformats.org/officeDocument/2006/relationships/hyperlink" Target="http://www.ufg.ac.at/Betriebsrat-fuer-wissenschaftliches-und.2928.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triebsrat.uni-ak.ac.at/" TargetMode="External"/><Relationship Id="rId7" Type="http://schemas.openxmlformats.org/officeDocument/2006/relationships/hyperlink" Target="https://betriebsrat-wiss.uni-graz.at/" TargetMode="External"/><Relationship Id="rId12" Type="http://schemas.openxmlformats.org/officeDocument/2006/relationships/hyperlink" Target="https://www.sbg.ac.at/da1/" TargetMode="External"/><Relationship Id="rId17" Type="http://schemas.openxmlformats.org/officeDocument/2006/relationships/hyperlink" Target="http://www.vetmeduni.ac.at/betriebsrat/" TargetMode="External"/><Relationship Id="rId25" Type="http://schemas.openxmlformats.org/officeDocument/2006/relationships/hyperlink" Target="http://www.ufg.ac.at/Betriebsrat-fuer-wissenschaftliches-und.2928.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oku.ac.at/interessensvertretungen/betriebsrat-fuer-das-wissenschaftliche-personal-br-wiss/" TargetMode="External"/><Relationship Id="rId20" Type="http://schemas.openxmlformats.org/officeDocument/2006/relationships/hyperlink" Target="https://www.aau.at/universitaet/organisation/interessensvertretungen-beauftragte/betriebsrat-fuer-das-wissenschaftliche-personal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-med.ac.at/betriebsrat1/" TargetMode="External"/><Relationship Id="rId24" Type="http://schemas.openxmlformats.org/officeDocument/2006/relationships/hyperlink" Target="https://www.kug.ac.at/einrichtungen/einrichtungen/vertretungen/betriebsrat-fuer-kuenstlerisches-und-wissenschaftliches-personal/star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triebsrat.unileoben.ac.at/de/186/" TargetMode="External"/><Relationship Id="rId23" Type="http://schemas.openxmlformats.org/officeDocument/2006/relationships/hyperlink" Target="http://www.moz.ac.at/de/university/da1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edunigraz.at/betriebsrat-wissenschaftliches-personal/" TargetMode="External"/><Relationship Id="rId19" Type="http://schemas.openxmlformats.org/officeDocument/2006/relationships/hyperlink" Target="http://www.jku.at/content/e213/e160/e1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-wp.meduniwien.ac.at/" TargetMode="External"/><Relationship Id="rId14" Type="http://schemas.openxmlformats.org/officeDocument/2006/relationships/hyperlink" Target="https://www.tugraz.at/tu-graz/organisationsstruktur/vertretungen-der-tu-graz-angehoerigen/betriebsrat-fuer-das-wissenschaftliche-und-kuenstlerische-universitaetspersonal/" TargetMode="External"/><Relationship Id="rId22" Type="http://schemas.openxmlformats.org/officeDocument/2006/relationships/hyperlink" Target="http://betriebsrat.uni-ak.ac.a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Drahohs Sabine</dc:creator>
  <cp:lastModifiedBy>Drahohs Sabine</cp:lastModifiedBy>
  <cp:revision>2</cp:revision>
  <dcterms:created xsi:type="dcterms:W3CDTF">2017-05-09T08:54:00Z</dcterms:created>
  <dcterms:modified xsi:type="dcterms:W3CDTF">2017-05-09T08:54:00Z</dcterms:modified>
</cp:coreProperties>
</file>