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732DFD" w:rsidRDefault="00D62E97">
      <w:pPr>
        <w:rPr>
          <w:b/>
          <w:sz w:val="24"/>
          <w:szCs w:val="24"/>
        </w:rPr>
      </w:pPr>
      <w:r w:rsidRPr="00732DFD">
        <w:rPr>
          <w:b/>
          <w:sz w:val="24"/>
          <w:szCs w:val="24"/>
        </w:rPr>
        <w:t>Wissensbilanzen 201</w:t>
      </w:r>
      <w:r w:rsidR="00B14A05">
        <w:rPr>
          <w:b/>
          <w:sz w:val="24"/>
          <w:szCs w:val="24"/>
        </w:rPr>
        <w:t>9</w:t>
      </w:r>
      <w:r w:rsidRPr="00732DFD">
        <w:rPr>
          <w:b/>
          <w:sz w:val="24"/>
          <w:szCs w:val="24"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Pr="0022135F" w:rsidRDefault="008B5CD1" w:rsidP="008B5CD1">
      <w:pPr>
        <w:rPr>
          <w:color w:val="000000" w:themeColor="text1"/>
        </w:rPr>
      </w:pPr>
      <w:r w:rsidRPr="0022135F">
        <w:rPr>
          <w:color w:val="000000" w:themeColor="text1"/>
        </w:rPr>
        <w:t>Mitteilungsblatt vom</w:t>
      </w:r>
      <w:r w:rsidR="0022135F">
        <w:rPr>
          <w:color w:val="000000" w:themeColor="text1"/>
        </w:rPr>
        <w:t xml:space="preserve"> </w:t>
      </w:r>
      <w:r w:rsidR="00391969">
        <w:rPr>
          <w:color w:val="000000" w:themeColor="text1"/>
        </w:rPr>
        <w:t>2</w:t>
      </w:r>
      <w:r w:rsidR="00EF726B">
        <w:rPr>
          <w:color w:val="000000" w:themeColor="text1"/>
        </w:rPr>
        <w:t>2.0</w:t>
      </w:r>
      <w:r w:rsidR="00391969">
        <w:rPr>
          <w:color w:val="000000" w:themeColor="text1"/>
        </w:rPr>
        <w:t>6.</w:t>
      </w:r>
      <w:r w:rsidR="0014792F" w:rsidRPr="0022135F">
        <w:rPr>
          <w:color w:val="000000" w:themeColor="text1"/>
        </w:rPr>
        <w:t>20</w:t>
      </w:r>
      <w:r w:rsidR="00391969">
        <w:rPr>
          <w:color w:val="000000" w:themeColor="text1"/>
        </w:rPr>
        <w:t>20</w:t>
      </w:r>
      <w:r w:rsidR="0014792F" w:rsidRPr="0022135F">
        <w:rPr>
          <w:color w:val="000000" w:themeColor="text1"/>
        </w:rPr>
        <w:t>,</w:t>
      </w:r>
      <w:r w:rsidR="009F4529" w:rsidRPr="0022135F">
        <w:rPr>
          <w:color w:val="000000" w:themeColor="text1"/>
        </w:rPr>
        <w:t xml:space="preserve"> </w:t>
      </w:r>
      <w:r w:rsidR="00391969">
        <w:rPr>
          <w:color w:val="000000" w:themeColor="text1"/>
        </w:rPr>
        <w:t>24</w:t>
      </w:r>
      <w:r w:rsidR="0014792F" w:rsidRPr="0022135F">
        <w:rPr>
          <w:color w:val="000000" w:themeColor="text1"/>
        </w:rPr>
        <w:t>. Stück,</w:t>
      </w:r>
      <w:r w:rsidR="0022135F">
        <w:rPr>
          <w:color w:val="000000" w:themeColor="text1"/>
        </w:rPr>
        <w:t xml:space="preserve"> </w:t>
      </w:r>
      <w:r w:rsidR="00391969">
        <w:rPr>
          <w:color w:val="000000" w:themeColor="text1"/>
        </w:rPr>
        <w:t>108</w:t>
      </w:r>
      <w:r w:rsidR="0022135F">
        <w:rPr>
          <w:color w:val="000000" w:themeColor="text1"/>
        </w:rPr>
        <w:t xml:space="preserve">. </w:t>
      </w:r>
      <w:hyperlink r:id="rId7" w:history="1">
        <w:r w:rsidR="0014792F" w:rsidRPr="00391969">
          <w:rPr>
            <w:rStyle w:val="Hyperlink"/>
          </w:rPr>
          <w:t>Wissensbila</w:t>
        </w:r>
        <w:r w:rsidR="0014792F" w:rsidRPr="00391969">
          <w:rPr>
            <w:rStyle w:val="Hyperlink"/>
          </w:rPr>
          <w:t>n</w:t>
        </w:r>
        <w:r w:rsidR="0014792F" w:rsidRPr="00391969">
          <w:rPr>
            <w:rStyle w:val="Hyperlink"/>
          </w:rPr>
          <w:t>z</w:t>
        </w:r>
        <w:r w:rsidR="0014792F" w:rsidRPr="00391969">
          <w:rPr>
            <w:rStyle w:val="Hyperlink"/>
          </w:rPr>
          <w:t xml:space="preserve"> </w:t>
        </w:r>
        <w:r w:rsidR="0014792F" w:rsidRPr="00391969">
          <w:rPr>
            <w:rStyle w:val="Hyperlink"/>
          </w:rPr>
          <w:t>201</w:t>
        </w:r>
        <w:r w:rsidR="00391969" w:rsidRPr="00391969">
          <w:rPr>
            <w:rStyle w:val="Hyperlink"/>
          </w:rPr>
          <w:t>9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Pr="00917634" w:rsidRDefault="008B5CD1" w:rsidP="008B5CD1">
      <w:r w:rsidRPr="00917634">
        <w:t xml:space="preserve">Mitteilungsblatt vom </w:t>
      </w:r>
      <w:r w:rsidR="00391969">
        <w:t>20</w:t>
      </w:r>
      <w:r w:rsidR="005710AE" w:rsidRPr="00917634">
        <w:t>.0</w:t>
      </w:r>
      <w:r w:rsidR="00DE46F3">
        <w:t>5</w:t>
      </w:r>
      <w:r w:rsidR="005710AE" w:rsidRPr="00917634">
        <w:t>.20</w:t>
      </w:r>
      <w:r w:rsidR="00391969">
        <w:t>20</w:t>
      </w:r>
      <w:r w:rsidR="005710AE" w:rsidRPr="00917634">
        <w:t xml:space="preserve">, </w:t>
      </w:r>
      <w:r w:rsidR="00DE46F3">
        <w:t>3</w:t>
      </w:r>
      <w:r w:rsidR="00391969">
        <w:t>0</w:t>
      </w:r>
      <w:r w:rsidR="00DE46F3">
        <w:t>.a Stück, 5</w:t>
      </w:r>
      <w:r w:rsidR="00391969">
        <w:t>4</w:t>
      </w:r>
      <w:r w:rsidR="00DE46F3">
        <w:t xml:space="preserve">. </w:t>
      </w:r>
      <w:hyperlink r:id="rId8" w:history="1">
        <w:r w:rsidR="00DE46F3" w:rsidRPr="00DE46F3">
          <w:rPr>
            <w:rStyle w:val="Hyperlink"/>
          </w:rPr>
          <w:t>Wissensbilan</w:t>
        </w:r>
        <w:r w:rsidR="00DE46F3" w:rsidRPr="00DE46F3">
          <w:rPr>
            <w:rStyle w:val="Hyperlink"/>
          </w:rPr>
          <w:t>z</w:t>
        </w:r>
        <w:r w:rsidR="00DE46F3" w:rsidRPr="00DE46F3">
          <w:rPr>
            <w:rStyle w:val="Hyperlink"/>
          </w:rPr>
          <w:t xml:space="preserve"> </w:t>
        </w:r>
        <w:r w:rsidR="00DE46F3" w:rsidRPr="00DE46F3">
          <w:rPr>
            <w:rStyle w:val="Hyperlink"/>
          </w:rPr>
          <w:t>201</w:t>
        </w:r>
      </w:hyperlink>
      <w:r w:rsidR="00391969">
        <w:rPr>
          <w:rStyle w:val="Hyperlink"/>
        </w:rPr>
        <w:t>9</w:t>
      </w:r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Pr="00C81B5C" w:rsidRDefault="008B5CD1" w:rsidP="008B5CD1">
      <w:pPr>
        <w:rPr>
          <w:color w:val="000000" w:themeColor="text1"/>
        </w:rPr>
      </w:pPr>
      <w:r w:rsidRPr="00C81B5C">
        <w:rPr>
          <w:color w:val="000000" w:themeColor="text1"/>
        </w:rPr>
        <w:t xml:space="preserve">Mitteilungsblatt vom </w:t>
      </w:r>
      <w:r w:rsidR="00391969">
        <w:rPr>
          <w:color w:val="000000" w:themeColor="text1"/>
        </w:rPr>
        <w:t>15</w:t>
      </w:r>
      <w:r w:rsidR="008C451D" w:rsidRPr="00C81B5C">
        <w:rPr>
          <w:color w:val="000000" w:themeColor="text1"/>
        </w:rPr>
        <w:t>.05.20</w:t>
      </w:r>
      <w:r w:rsidR="00391969">
        <w:rPr>
          <w:color w:val="000000" w:themeColor="text1"/>
        </w:rPr>
        <w:t>20</w:t>
      </w:r>
      <w:r w:rsidR="008C451D" w:rsidRPr="00C81B5C">
        <w:rPr>
          <w:color w:val="000000" w:themeColor="text1"/>
        </w:rPr>
        <w:t xml:space="preserve">, </w:t>
      </w:r>
      <w:r w:rsidR="00391969">
        <w:rPr>
          <w:color w:val="000000" w:themeColor="text1"/>
        </w:rPr>
        <w:t>33</w:t>
      </w:r>
      <w:r w:rsidR="008C451D" w:rsidRPr="00C81B5C">
        <w:rPr>
          <w:color w:val="000000" w:themeColor="text1"/>
        </w:rPr>
        <w:t xml:space="preserve">. Stück, </w:t>
      </w:r>
      <w:r w:rsidR="00391969">
        <w:rPr>
          <w:color w:val="000000" w:themeColor="text1"/>
        </w:rPr>
        <w:t>358</w:t>
      </w:r>
      <w:r w:rsidR="00B36EFC" w:rsidRPr="00C81B5C">
        <w:rPr>
          <w:color w:val="000000" w:themeColor="text1"/>
        </w:rPr>
        <w:t xml:space="preserve">. </w:t>
      </w:r>
      <w:hyperlink r:id="rId9" w:history="1">
        <w:r w:rsidR="00B36EFC" w:rsidRPr="00DE46F3">
          <w:rPr>
            <w:rStyle w:val="Hyperlink"/>
          </w:rPr>
          <w:t>Wissensbilanz</w:t>
        </w:r>
        <w:r w:rsidR="00C81B5C" w:rsidRPr="00DE46F3">
          <w:rPr>
            <w:rStyle w:val="Hyperlink"/>
          </w:rPr>
          <w:t xml:space="preserve"> 201</w:t>
        </w:r>
        <w:r w:rsidR="00391969">
          <w:rPr>
            <w:rStyle w:val="Hyperlink"/>
          </w:rPr>
          <w:t>9</w:t>
        </w:r>
        <w:r w:rsidR="00B36EFC" w:rsidRPr="00DE46F3">
          <w:rPr>
            <w:rStyle w:val="Hyperlink"/>
          </w:rPr>
          <w:t xml:space="preserve"> der Universität Innsbruck</w:t>
        </w:r>
      </w:hyperlink>
    </w:p>
    <w:p w:rsidR="00C81B5C" w:rsidRDefault="00C81B5C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FF337A">
        <w:rPr>
          <w:b/>
        </w:rPr>
        <w:t>u</w:t>
      </w:r>
      <w:r w:rsidRPr="008B5CD1">
        <w:rPr>
          <w:b/>
        </w:rPr>
        <w:t>ni Wien:</w:t>
      </w:r>
    </w:p>
    <w:p w:rsidR="008B5CD1" w:rsidRPr="00917634" w:rsidRDefault="008B5CD1" w:rsidP="008B5CD1">
      <w:r w:rsidRPr="00917634">
        <w:t xml:space="preserve">Mitteilungsblatt vom </w:t>
      </w:r>
      <w:r w:rsidR="00DE46F3">
        <w:t>2</w:t>
      </w:r>
      <w:r w:rsidR="00FF337A">
        <w:t>7</w:t>
      </w:r>
      <w:r w:rsidR="00B749A5" w:rsidRPr="00917634">
        <w:t>.0</w:t>
      </w:r>
      <w:r w:rsidR="00DE46F3">
        <w:t>5</w:t>
      </w:r>
      <w:r w:rsidR="00B749A5" w:rsidRPr="00917634">
        <w:t>.20</w:t>
      </w:r>
      <w:r w:rsidR="00FF337A">
        <w:t>20</w:t>
      </w:r>
      <w:r w:rsidR="00B749A5" w:rsidRPr="00917634">
        <w:t xml:space="preserve">, </w:t>
      </w:r>
      <w:r w:rsidR="00FF337A">
        <w:t>12</w:t>
      </w:r>
      <w:r w:rsidR="00B749A5" w:rsidRPr="00917634">
        <w:t>.</w:t>
      </w:r>
      <w:r w:rsidR="00C33BB6" w:rsidRPr="00917634">
        <w:t xml:space="preserve"> Stück,</w:t>
      </w:r>
      <w:r w:rsidR="00B749A5" w:rsidRPr="00917634">
        <w:t xml:space="preserve"> </w:t>
      </w:r>
      <w:r w:rsidR="00FF337A">
        <w:t>13</w:t>
      </w:r>
      <w:r w:rsidR="00DE46F3">
        <w:t xml:space="preserve">. </w:t>
      </w:r>
      <w:hyperlink r:id="rId10" w:history="1">
        <w:r w:rsidR="00FF337A" w:rsidRPr="00FF337A">
          <w:rPr>
            <w:rStyle w:val="Hyperlink"/>
          </w:rPr>
          <w:t>Wissensbilanz 2019</w:t>
        </w:r>
      </w:hyperlink>
    </w:p>
    <w:p w:rsidR="00917634" w:rsidRDefault="00917634"/>
    <w:p w:rsidR="00D62E97" w:rsidRPr="008B5CD1" w:rsidRDefault="00FF337A">
      <w:pPr>
        <w:rPr>
          <w:b/>
        </w:rPr>
      </w:pPr>
      <w:r>
        <w:rPr>
          <w:b/>
        </w:rPr>
        <w:t>Medu</w:t>
      </w:r>
      <w:r w:rsidR="00D62E97" w:rsidRPr="008B5CD1">
        <w:rPr>
          <w:b/>
        </w:rPr>
        <w:t>ni Graz:</w:t>
      </w:r>
    </w:p>
    <w:p w:rsidR="008B5CD1" w:rsidRPr="0054552C" w:rsidRDefault="008B5CD1" w:rsidP="008B5CD1">
      <w:r w:rsidRPr="0054552C">
        <w:t xml:space="preserve">Mitteilungsblatt vom </w:t>
      </w:r>
      <w:r w:rsidR="00DE46F3">
        <w:t>2</w:t>
      </w:r>
      <w:r w:rsidR="00FF337A">
        <w:t>7</w:t>
      </w:r>
      <w:r w:rsidR="007365F7" w:rsidRPr="0054552C">
        <w:t>.0</w:t>
      </w:r>
      <w:r w:rsidR="00DE46F3">
        <w:t>5</w:t>
      </w:r>
      <w:r w:rsidR="007365F7" w:rsidRPr="0054552C">
        <w:t>.20</w:t>
      </w:r>
      <w:r w:rsidR="00FF337A">
        <w:t>20</w:t>
      </w:r>
      <w:r w:rsidR="007365F7" w:rsidRPr="0054552C">
        <w:t xml:space="preserve">, </w:t>
      </w:r>
      <w:r w:rsidR="0054552C">
        <w:t>3</w:t>
      </w:r>
      <w:r w:rsidR="00DE46F3">
        <w:t>3</w:t>
      </w:r>
      <w:r w:rsidR="007365F7" w:rsidRPr="0054552C">
        <w:t xml:space="preserve">. Stück, </w:t>
      </w:r>
      <w:r w:rsidR="0054552C">
        <w:t>1</w:t>
      </w:r>
      <w:r w:rsidR="00FF337A">
        <w:t>62</w:t>
      </w:r>
      <w:r w:rsidR="007365F7" w:rsidRPr="0054552C">
        <w:t xml:space="preserve">. </w:t>
      </w:r>
      <w:hyperlink r:id="rId11" w:history="1">
        <w:r w:rsidR="007365F7" w:rsidRPr="00DE46F3">
          <w:rPr>
            <w:rStyle w:val="Hyperlink"/>
          </w:rPr>
          <w:t>Wissensbilanz 201</w:t>
        </w:r>
        <w:r w:rsidR="00FF337A">
          <w:rPr>
            <w:rStyle w:val="Hyperlink"/>
          </w:rPr>
          <w:t>9</w:t>
        </w:r>
        <w:r w:rsidR="007365F7" w:rsidRPr="00DE46F3">
          <w:rPr>
            <w:rStyle w:val="Hyperlink"/>
          </w:rPr>
          <w:t xml:space="preserve"> der</w:t>
        </w:r>
        <w:r w:rsidR="00E40649" w:rsidRPr="00DE46F3">
          <w:rPr>
            <w:rStyle w:val="Hyperlink"/>
          </w:rPr>
          <w:t xml:space="preserve"> Medizinischen Universität Graz</w:t>
        </w:r>
      </w:hyperlink>
    </w:p>
    <w:p w:rsidR="0054552C" w:rsidRDefault="0054552C"/>
    <w:p w:rsidR="00D62E97" w:rsidRPr="008B5CD1" w:rsidRDefault="00FF337A">
      <w:pPr>
        <w:rPr>
          <w:b/>
        </w:rPr>
      </w:pPr>
      <w:r>
        <w:rPr>
          <w:b/>
        </w:rPr>
        <w:t>Medu</w:t>
      </w:r>
      <w:r w:rsidR="00D62E97" w:rsidRPr="008B5CD1">
        <w:rPr>
          <w:b/>
        </w:rPr>
        <w:t>ni Innsbruck:</w:t>
      </w:r>
    </w:p>
    <w:p w:rsidR="0079657C" w:rsidRDefault="0079657C" w:rsidP="0079657C">
      <w:r w:rsidRPr="00832037">
        <w:t xml:space="preserve">Mitteilungsblatt vom </w:t>
      </w:r>
      <w:r w:rsidR="00974A13">
        <w:t>23</w:t>
      </w:r>
      <w:r w:rsidRPr="00832037">
        <w:t>.0</w:t>
      </w:r>
      <w:r w:rsidR="00974A13">
        <w:t>6</w:t>
      </w:r>
      <w:r w:rsidRPr="00832037">
        <w:t>.20</w:t>
      </w:r>
      <w:r w:rsidR="00974A13">
        <w:t>20</w:t>
      </w:r>
      <w:r w:rsidRPr="00832037">
        <w:t xml:space="preserve">, </w:t>
      </w:r>
      <w:r w:rsidR="00464F15">
        <w:t>41</w:t>
      </w:r>
      <w:r w:rsidRPr="00832037">
        <w:t>. Stück, 1</w:t>
      </w:r>
      <w:r w:rsidR="00832037">
        <w:t>6</w:t>
      </w:r>
      <w:r w:rsidR="00974A13">
        <w:t>1</w:t>
      </w:r>
      <w:r w:rsidRPr="00832037">
        <w:t xml:space="preserve">. </w:t>
      </w:r>
      <w:hyperlink r:id="rId12" w:history="1">
        <w:r w:rsidRPr="00974A13">
          <w:rPr>
            <w:rStyle w:val="Hyperlink"/>
          </w:rPr>
          <w:t xml:space="preserve">Wissensbilanz der Medizinischen Universität Innsbruck </w:t>
        </w:r>
        <w:r w:rsidR="00464F15" w:rsidRPr="00974A13">
          <w:rPr>
            <w:rStyle w:val="Hyperlink"/>
          </w:rPr>
          <w:t xml:space="preserve">für </w:t>
        </w:r>
        <w:r w:rsidR="00974A13" w:rsidRPr="00974A13">
          <w:rPr>
            <w:rStyle w:val="Hyperlink"/>
          </w:rPr>
          <w:t>das Jahr 2019</w:t>
        </w:r>
      </w:hyperlink>
    </w:p>
    <w:p w:rsidR="00832037" w:rsidRDefault="00832037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Pr="00B91DAF" w:rsidRDefault="00704B03">
      <w:pPr>
        <w:rPr>
          <w:rStyle w:val="Hyperlink"/>
        </w:rPr>
      </w:pPr>
      <w:r w:rsidRPr="00B2487C">
        <w:t xml:space="preserve">Mitteilungsblatt Sondernummer vom </w:t>
      </w:r>
      <w:r w:rsidR="00B91DAF">
        <w:t>25</w:t>
      </w:r>
      <w:r w:rsidRPr="00B2487C">
        <w:t>.05.20</w:t>
      </w:r>
      <w:r w:rsidR="00B91DAF">
        <w:t>20</w:t>
      </w:r>
      <w:r w:rsidRPr="00B2487C">
        <w:t xml:space="preserve">, </w:t>
      </w:r>
      <w:r w:rsidR="00B91DAF">
        <w:t>46</w:t>
      </w:r>
      <w:r w:rsidRPr="00B2487C">
        <w:t xml:space="preserve">. Stück, </w:t>
      </w:r>
      <w:r w:rsidR="00B91DAF">
        <w:t>207</w:t>
      </w:r>
      <w:r w:rsidRPr="00B2487C">
        <w:t xml:space="preserve">. </w:t>
      </w:r>
      <w:r w:rsidR="00B91DAF">
        <w:fldChar w:fldCharType="begin"/>
      </w:r>
      <w:r w:rsidR="00B91DAF">
        <w:instrText xml:space="preserve"> HYPERLINK "https://im.sbg.ac.at/display/MIT?preview=/87766002/128128785/mb2020-0525-wissensbilanz.pdf" </w:instrText>
      </w:r>
      <w:r w:rsidR="00B91DAF">
        <w:fldChar w:fldCharType="separate"/>
      </w:r>
      <w:r w:rsidRPr="00B91DAF">
        <w:rPr>
          <w:rStyle w:val="Hyperlink"/>
        </w:rPr>
        <w:t>Kundmachung der Wissensbilanz 201</w:t>
      </w:r>
      <w:r w:rsidR="00B91DAF" w:rsidRPr="00B91DAF">
        <w:rPr>
          <w:rStyle w:val="Hyperlink"/>
        </w:rPr>
        <w:t>9</w:t>
      </w:r>
      <w:r w:rsidRPr="00B91DAF">
        <w:rPr>
          <w:rStyle w:val="Hyperlink"/>
        </w:rPr>
        <w:t xml:space="preserve"> der Universität Salzburg</w:t>
      </w:r>
    </w:p>
    <w:p w:rsidR="00B2487C" w:rsidRDefault="00B91DAF">
      <w:r>
        <w:fldChar w:fldCharType="end"/>
      </w:r>
    </w:p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pPr>
        <w:rPr>
          <w:color w:val="000000" w:themeColor="text1"/>
        </w:rPr>
      </w:pPr>
      <w:r w:rsidRPr="00723E97">
        <w:rPr>
          <w:color w:val="000000" w:themeColor="text1"/>
        </w:rPr>
        <w:t xml:space="preserve">Mitteilungsblatt vom </w:t>
      </w:r>
      <w:r w:rsidR="00E70028" w:rsidRPr="00723E97">
        <w:rPr>
          <w:color w:val="000000" w:themeColor="text1"/>
        </w:rPr>
        <w:t>0</w:t>
      </w:r>
      <w:r w:rsidR="00223248">
        <w:rPr>
          <w:color w:val="000000" w:themeColor="text1"/>
        </w:rPr>
        <w:t>4</w:t>
      </w:r>
      <w:r w:rsidR="00E70028" w:rsidRPr="00723E97">
        <w:rPr>
          <w:color w:val="000000" w:themeColor="text1"/>
        </w:rPr>
        <w:t>.06.20</w:t>
      </w:r>
      <w:r w:rsidR="00223248">
        <w:rPr>
          <w:color w:val="000000" w:themeColor="text1"/>
        </w:rPr>
        <w:t>20</w:t>
      </w:r>
      <w:r w:rsidR="00E70028" w:rsidRPr="00723E97">
        <w:rPr>
          <w:color w:val="000000" w:themeColor="text1"/>
        </w:rPr>
        <w:t xml:space="preserve">, </w:t>
      </w:r>
      <w:r w:rsidR="00223248">
        <w:rPr>
          <w:color w:val="000000" w:themeColor="text1"/>
        </w:rPr>
        <w:t>22</w:t>
      </w:r>
      <w:r w:rsidR="00E70028" w:rsidRPr="00723E97">
        <w:rPr>
          <w:color w:val="000000" w:themeColor="text1"/>
        </w:rPr>
        <w:t xml:space="preserve">. Stück, </w:t>
      </w:r>
      <w:r w:rsidR="00223248">
        <w:rPr>
          <w:color w:val="000000" w:themeColor="text1"/>
        </w:rPr>
        <w:t>221</w:t>
      </w:r>
      <w:r w:rsidR="00464F15">
        <w:rPr>
          <w:color w:val="000000" w:themeColor="text1"/>
        </w:rPr>
        <w:t xml:space="preserve">. </w:t>
      </w:r>
      <w:hyperlink r:id="rId13" w:anchor="p221" w:history="1">
        <w:r w:rsidR="00464F15" w:rsidRPr="00464F15">
          <w:rPr>
            <w:rStyle w:val="Hyperlink"/>
          </w:rPr>
          <w:t>Wissensbilanz der TU Wien 201</w:t>
        </w:r>
        <w:r w:rsidR="00223248">
          <w:rPr>
            <w:rStyle w:val="Hyperlink"/>
          </w:rPr>
          <w:t>9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720126" w:rsidRPr="002358E5" w:rsidRDefault="00720126">
      <w:r w:rsidRPr="002358E5">
        <w:t xml:space="preserve">Mitteilungsblatt vom </w:t>
      </w:r>
      <w:r w:rsidR="002358E5">
        <w:t>0</w:t>
      </w:r>
      <w:r w:rsidR="00223248">
        <w:t>6</w:t>
      </w:r>
      <w:r w:rsidRPr="002358E5">
        <w:t>.0</w:t>
      </w:r>
      <w:r w:rsidR="00223248">
        <w:t>5</w:t>
      </w:r>
      <w:r w:rsidRPr="002358E5">
        <w:t>.20</w:t>
      </w:r>
      <w:r w:rsidR="00223248">
        <w:t>20</w:t>
      </w:r>
      <w:r w:rsidR="00464F15">
        <w:t>,</w:t>
      </w:r>
      <w:r w:rsidRPr="002358E5">
        <w:t xml:space="preserve"> 1</w:t>
      </w:r>
      <w:r w:rsidR="00223248">
        <w:t>5</w:t>
      </w:r>
      <w:r w:rsidRPr="002358E5">
        <w:t xml:space="preserve">. Stück, </w:t>
      </w:r>
      <w:r w:rsidR="002358E5">
        <w:t>1</w:t>
      </w:r>
      <w:r w:rsidR="00223248">
        <w:t>03</w:t>
      </w:r>
      <w:r w:rsidR="002358E5">
        <w:t xml:space="preserve">. </w:t>
      </w:r>
      <w:hyperlink r:id="rId14" w:anchor="c303462" w:history="1">
        <w:r w:rsidR="00464F15" w:rsidRPr="00464F15">
          <w:rPr>
            <w:rStyle w:val="Hyperlink"/>
          </w:rPr>
          <w:t>Wissensbilanz 201</w:t>
        </w:r>
        <w:r w:rsidR="00223248">
          <w:rPr>
            <w:rStyle w:val="Hyperlink"/>
          </w:rPr>
          <w:t>9</w:t>
        </w:r>
      </w:hyperlink>
    </w:p>
    <w:p w:rsidR="002358E5" w:rsidRDefault="002358E5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 xml:space="preserve">Mitteilungsblatt vom </w:t>
      </w:r>
      <w:r w:rsidR="00380FD8">
        <w:t>06</w:t>
      </w:r>
      <w:r>
        <w:t>.0</w:t>
      </w:r>
      <w:r w:rsidR="00380FD8">
        <w:t>5</w:t>
      </w:r>
      <w:r>
        <w:t>.20</w:t>
      </w:r>
      <w:r w:rsidR="00380FD8">
        <w:t>20</w:t>
      </w:r>
      <w:r w:rsidR="004850AC">
        <w:t xml:space="preserve">, </w:t>
      </w:r>
      <w:r w:rsidR="00380FD8">
        <w:t>89</w:t>
      </w:r>
      <w:r w:rsidR="004850AC">
        <w:t xml:space="preserve">. Stück, </w:t>
      </w:r>
      <w:r w:rsidR="002A76B9">
        <w:t>1</w:t>
      </w:r>
      <w:r w:rsidR="00380FD8">
        <w:t>25</w:t>
      </w:r>
      <w:r w:rsidR="002A76B9">
        <w:t>.</w:t>
      </w:r>
      <w:r>
        <w:t xml:space="preserve"> </w:t>
      </w:r>
      <w:hyperlink r:id="rId15" w:history="1">
        <w:r w:rsidRPr="002A76B9">
          <w:rPr>
            <w:rStyle w:val="Hyperlink"/>
          </w:rPr>
          <w:t>Wissensbilanz 201</w:t>
        </w:r>
        <w:r w:rsidR="00380FD8">
          <w:rPr>
            <w:rStyle w:val="Hyperlink"/>
          </w:rPr>
          <w:t>9</w:t>
        </w:r>
        <w:r w:rsidRPr="002A76B9">
          <w:rPr>
            <w:rStyle w:val="Hyperlink"/>
          </w:rPr>
          <w:t xml:space="preserve"> der M</w:t>
        </w:r>
        <w:r w:rsidR="00380FD8">
          <w:rPr>
            <w:rStyle w:val="Hyperlink"/>
          </w:rPr>
          <w:t>ontan</w:t>
        </w:r>
        <w:r w:rsidR="00380FD8">
          <w:rPr>
            <w:rStyle w:val="Hyperlink"/>
          </w:rPr>
          <w:t>u</w:t>
        </w:r>
        <w:r w:rsidR="00380FD8">
          <w:rPr>
            <w:rStyle w:val="Hyperlink"/>
          </w:rPr>
          <w:t>n</w:t>
        </w:r>
        <w:r w:rsidR="00380FD8">
          <w:rPr>
            <w:rStyle w:val="Hyperlink"/>
          </w:rPr>
          <w:t>i</w:t>
        </w:r>
        <w:r w:rsidR="00380FD8">
          <w:rPr>
            <w:rStyle w:val="Hyperlink"/>
          </w:rPr>
          <w:t>versität Leoben</w:t>
        </w:r>
      </w:hyperlink>
    </w:p>
    <w:p w:rsidR="00380FD8" w:rsidRDefault="00380FD8"/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Pr="004C1348" w:rsidRDefault="008B5CD1" w:rsidP="008B5CD1">
      <w:pPr>
        <w:rPr>
          <w:rStyle w:val="Hyperlink"/>
        </w:rPr>
      </w:pPr>
      <w:r w:rsidRPr="001F168B">
        <w:t xml:space="preserve">Mitteilungsblatt vom </w:t>
      </w:r>
      <w:r w:rsidR="0098622A" w:rsidRPr="001F168B">
        <w:t>0</w:t>
      </w:r>
      <w:r w:rsidR="002A76B9">
        <w:t>3</w:t>
      </w:r>
      <w:r w:rsidR="0098622A" w:rsidRPr="001F168B">
        <w:t>.06.20</w:t>
      </w:r>
      <w:r w:rsidR="004C1348">
        <w:t>20</w:t>
      </w:r>
      <w:r w:rsidR="0098622A" w:rsidRPr="001F168B">
        <w:t>, 1</w:t>
      </w:r>
      <w:r w:rsidR="004C1348">
        <w:t>6</w:t>
      </w:r>
      <w:r w:rsidR="0098622A" w:rsidRPr="001F168B">
        <w:t xml:space="preserve">. Stück, </w:t>
      </w:r>
      <w:r w:rsidR="004C1348">
        <w:t>242</w:t>
      </w:r>
      <w:r w:rsidR="0098622A" w:rsidRPr="001F168B">
        <w:t xml:space="preserve">. </w:t>
      </w:r>
      <w:r w:rsidR="004C1348">
        <w:fldChar w:fldCharType="begin"/>
      </w:r>
      <w:r w:rsidR="004C1348">
        <w:instrText xml:space="preserve"> HYPERLINK "https://boku.ac.at/fileadmin/data/H01000/mitteilungsblatt/MB_2019_20/MB16/BOKU_Wissensbilanz_2019_ES.pdf" </w:instrText>
      </w:r>
      <w:r w:rsidR="004C1348">
        <w:fldChar w:fldCharType="separate"/>
      </w:r>
      <w:r w:rsidR="001F168B" w:rsidRPr="004C1348">
        <w:rPr>
          <w:rStyle w:val="Hyperlink"/>
        </w:rPr>
        <w:t xml:space="preserve">Wissensbilanz </w:t>
      </w:r>
      <w:r w:rsidR="004C1348" w:rsidRPr="004C1348">
        <w:rPr>
          <w:rStyle w:val="Hyperlink"/>
        </w:rPr>
        <w:t>2</w:t>
      </w:r>
      <w:r w:rsidR="004C1348" w:rsidRPr="004C1348">
        <w:rPr>
          <w:rStyle w:val="Hyperlink"/>
        </w:rPr>
        <w:t>0</w:t>
      </w:r>
      <w:r w:rsidR="004C1348" w:rsidRPr="004C1348">
        <w:rPr>
          <w:rStyle w:val="Hyperlink"/>
        </w:rPr>
        <w:t>19</w:t>
      </w:r>
    </w:p>
    <w:p w:rsidR="00BC672C" w:rsidRDefault="004C1348">
      <w:r>
        <w:fldChar w:fldCharType="end"/>
      </w:r>
    </w:p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Pr="00BC672C" w:rsidRDefault="00BB2570">
      <w:r w:rsidRPr="00BC672C">
        <w:t>Mitteilungsblatt vom</w:t>
      </w:r>
      <w:r w:rsidR="00CC4F44" w:rsidRPr="00BC672C">
        <w:t xml:space="preserve"> </w:t>
      </w:r>
      <w:r w:rsidR="00BD663D">
        <w:t>27</w:t>
      </w:r>
      <w:r w:rsidR="00CC4F44" w:rsidRPr="00BC672C">
        <w:t>.0</w:t>
      </w:r>
      <w:r w:rsidR="00BC672C">
        <w:t>5</w:t>
      </w:r>
      <w:r w:rsidR="00CC4F44" w:rsidRPr="00BC672C">
        <w:t>.20</w:t>
      </w:r>
      <w:r w:rsidR="00BD663D">
        <w:t>20</w:t>
      </w:r>
      <w:r w:rsidRPr="00BC672C">
        <w:t>,</w:t>
      </w:r>
      <w:r w:rsidR="00CC4F44" w:rsidRPr="00BC672C">
        <w:t xml:space="preserve"> 2</w:t>
      </w:r>
      <w:r w:rsidR="00BD663D">
        <w:t>4</w:t>
      </w:r>
      <w:r w:rsidRPr="00BC672C">
        <w:t>. Stück,</w:t>
      </w:r>
      <w:r w:rsidR="00CC4F44" w:rsidRPr="00BC672C">
        <w:t xml:space="preserve"> </w:t>
      </w:r>
      <w:r w:rsidR="002A76B9">
        <w:t>7</w:t>
      </w:r>
      <w:r w:rsidR="00BD663D">
        <w:t>1</w:t>
      </w:r>
      <w:r w:rsidR="00CC4F44" w:rsidRPr="00BC672C">
        <w:t xml:space="preserve">. </w:t>
      </w:r>
      <w:r w:rsidR="00391969">
        <w:fldChar w:fldCharType="begin"/>
      </w:r>
      <w:r w:rsidR="00BD663D">
        <w:instrText>HYPERLINK "https://www.vetmeduni.ac.at/de/infoservice/mitteilungsblatt/inhaltsuebersicht/studienjahr-20192020/stueck24/" \l "c93966"</w:instrText>
      </w:r>
      <w:r w:rsidR="00391969">
        <w:fldChar w:fldCharType="separate"/>
      </w:r>
      <w:r w:rsidR="00CC4F44" w:rsidRPr="002A76B9">
        <w:rPr>
          <w:rStyle w:val="Hyperlink"/>
        </w:rPr>
        <w:t>Ku</w:t>
      </w:r>
      <w:r w:rsidR="002A76B9" w:rsidRPr="002A76B9">
        <w:rPr>
          <w:rStyle w:val="Hyperlink"/>
        </w:rPr>
        <w:t>ndmachung der Wissensbilanz 201</w:t>
      </w:r>
      <w:r w:rsidR="00BD663D">
        <w:rPr>
          <w:rStyle w:val="Hyperlink"/>
        </w:rPr>
        <w:t>9</w:t>
      </w:r>
      <w:r w:rsidR="00391969">
        <w:rPr>
          <w:rStyle w:val="Hyperlink"/>
        </w:rPr>
        <w:fldChar w:fldCharType="end"/>
      </w:r>
    </w:p>
    <w:p w:rsidR="00BC672C" w:rsidRDefault="00BC672C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Pr="008172F3" w:rsidRDefault="00644CDD" w:rsidP="00500835">
      <w:pPr>
        <w:rPr>
          <w:color w:val="000000" w:themeColor="text1"/>
        </w:rPr>
      </w:pPr>
      <w:r w:rsidRPr="008172F3">
        <w:rPr>
          <w:color w:val="000000" w:themeColor="text1"/>
        </w:rPr>
        <w:t xml:space="preserve">Mitteilungsblatt vom </w:t>
      </w:r>
      <w:r w:rsidR="00A66657">
        <w:rPr>
          <w:color w:val="000000" w:themeColor="text1"/>
        </w:rPr>
        <w:t>20</w:t>
      </w:r>
      <w:r w:rsidR="00500835" w:rsidRPr="008172F3">
        <w:rPr>
          <w:color w:val="000000" w:themeColor="text1"/>
        </w:rPr>
        <w:t>.0</w:t>
      </w:r>
      <w:r w:rsidR="00A66657">
        <w:rPr>
          <w:color w:val="000000" w:themeColor="text1"/>
        </w:rPr>
        <w:t>5</w:t>
      </w:r>
      <w:r w:rsidR="00500835" w:rsidRPr="008172F3">
        <w:rPr>
          <w:color w:val="000000" w:themeColor="text1"/>
        </w:rPr>
        <w:t>.20</w:t>
      </w:r>
      <w:r w:rsidR="00A66657">
        <w:rPr>
          <w:color w:val="000000" w:themeColor="text1"/>
        </w:rPr>
        <w:t>20</w:t>
      </w:r>
      <w:r w:rsidR="00500835" w:rsidRPr="008172F3">
        <w:rPr>
          <w:color w:val="000000" w:themeColor="text1"/>
        </w:rPr>
        <w:t>, 3</w:t>
      </w:r>
      <w:r w:rsidR="00A66657">
        <w:rPr>
          <w:color w:val="000000" w:themeColor="text1"/>
        </w:rPr>
        <w:t>5</w:t>
      </w:r>
      <w:r w:rsidR="00500835" w:rsidRPr="008172F3">
        <w:rPr>
          <w:color w:val="000000" w:themeColor="text1"/>
        </w:rPr>
        <w:t xml:space="preserve">. Stück, </w:t>
      </w:r>
      <w:r w:rsidR="00A66657">
        <w:rPr>
          <w:color w:val="000000" w:themeColor="text1"/>
        </w:rPr>
        <w:t>200</w:t>
      </w:r>
      <w:r w:rsidR="008D73B0">
        <w:rPr>
          <w:color w:val="000000" w:themeColor="text1"/>
        </w:rPr>
        <w:t xml:space="preserve">. </w:t>
      </w:r>
      <w:hyperlink r:id="rId16" w:anchor="c552584" w:history="1">
        <w:r w:rsidR="008D73B0" w:rsidRPr="008D73B0">
          <w:rPr>
            <w:rStyle w:val="Hyperlink"/>
          </w:rPr>
          <w:t>Wisse</w:t>
        </w:r>
        <w:r w:rsidR="008D73B0" w:rsidRPr="008D73B0">
          <w:rPr>
            <w:rStyle w:val="Hyperlink"/>
          </w:rPr>
          <w:t>n</w:t>
        </w:r>
        <w:r w:rsidR="008D73B0" w:rsidRPr="008D73B0">
          <w:rPr>
            <w:rStyle w:val="Hyperlink"/>
          </w:rPr>
          <w:t>sbilanz 201</w:t>
        </w:r>
        <w:r w:rsidR="00A66657">
          <w:rPr>
            <w:rStyle w:val="Hyperlink"/>
          </w:rPr>
          <w:t>9</w:t>
        </w:r>
      </w:hyperlink>
    </w:p>
    <w:p w:rsidR="008172F3" w:rsidRDefault="008172F3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Default="008B5CD1" w:rsidP="008B5CD1">
      <w:r w:rsidRPr="00BC672C">
        <w:t xml:space="preserve">Mitteilungsblatt vom </w:t>
      </w:r>
      <w:r w:rsidR="008D73B0">
        <w:t>2</w:t>
      </w:r>
      <w:r w:rsidR="00A453A0">
        <w:t>7</w:t>
      </w:r>
      <w:r w:rsidR="0079657C" w:rsidRPr="00BC672C">
        <w:t>.05.20</w:t>
      </w:r>
      <w:r w:rsidR="00A453A0">
        <w:t>20</w:t>
      </w:r>
      <w:r w:rsidR="0079657C" w:rsidRPr="00BC672C">
        <w:t>, 2</w:t>
      </w:r>
      <w:r w:rsidR="00A453A0">
        <w:t>5</w:t>
      </w:r>
      <w:r w:rsidR="0079657C" w:rsidRPr="00BC672C">
        <w:t xml:space="preserve">. Stück, </w:t>
      </w:r>
      <w:r w:rsidR="00AC564E">
        <w:t>275</w:t>
      </w:r>
      <w:r w:rsidR="0079657C" w:rsidRPr="00BC672C">
        <w:t xml:space="preserve">. </w:t>
      </w:r>
      <w:hyperlink r:id="rId17" w:anchor="{1}" w:history="1">
        <w:r w:rsidR="0079657C" w:rsidRPr="008D73B0">
          <w:rPr>
            <w:rStyle w:val="Hyperlink"/>
          </w:rPr>
          <w:t>Verlautbarun</w:t>
        </w:r>
        <w:r w:rsidR="0079657C" w:rsidRPr="008D73B0">
          <w:rPr>
            <w:rStyle w:val="Hyperlink"/>
          </w:rPr>
          <w:t>g</w:t>
        </w:r>
        <w:r w:rsidR="0079657C" w:rsidRPr="008D73B0">
          <w:rPr>
            <w:rStyle w:val="Hyperlink"/>
          </w:rPr>
          <w:t xml:space="preserve"> der Wissensbilanz 201</w:t>
        </w:r>
        <w:r w:rsidR="00A453A0">
          <w:rPr>
            <w:rStyle w:val="Hyperlink"/>
          </w:rPr>
          <w:t>9</w:t>
        </w:r>
        <w:r w:rsidR="0079657C" w:rsidRPr="008D73B0">
          <w:rPr>
            <w:rStyle w:val="Hyperlink"/>
          </w:rPr>
          <w:t xml:space="preserve"> der Johannes Kepler Universität Linz</w:t>
        </w:r>
      </w:hyperlink>
    </w:p>
    <w:p w:rsidR="00BC672C" w:rsidRDefault="00BC672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Pr="00B31E9C" w:rsidRDefault="008B5CD1" w:rsidP="008B5CD1">
      <w:r w:rsidRPr="00B31E9C">
        <w:t xml:space="preserve">Mitteilungsblatt vom </w:t>
      </w:r>
      <w:r w:rsidR="00976ECE">
        <w:t>20</w:t>
      </w:r>
      <w:r w:rsidR="0079657C" w:rsidRPr="00B31E9C">
        <w:t>.0</w:t>
      </w:r>
      <w:r w:rsidR="00976ECE">
        <w:t>5</w:t>
      </w:r>
      <w:r w:rsidR="0079657C" w:rsidRPr="00B31E9C">
        <w:t>.20</w:t>
      </w:r>
      <w:r w:rsidR="00976ECE">
        <w:t>20,</w:t>
      </w:r>
      <w:r w:rsidR="0079657C" w:rsidRPr="00B31E9C">
        <w:t xml:space="preserve"> </w:t>
      </w:r>
      <w:r w:rsidR="00976ECE">
        <w:t>20</w:t>
      </w:r>
      <w:r w:rsidR="0079657C" w:rsidRPr="00B31E9C">
        <w:t xml:space="preserve">. Stück, </w:t>
      </w:r>
      <w:r w:rsidR="00976ECE">
        <w:t xml:space="preserve">100.2, </w:t>
      </w:r>
      <w:r w:rsidR="0079657C" w:rsidRPr="00B31E9C">
        <w:t xml:space="preserve">Beilage </w:t>
      </w:r>
      <w:r w:rsidR="008D73B0">
        <w:t>3</w:t>
      </w:r>
      <w:r w:rsidR="0079657C" w:rsidRPr="00B31E9C">
        <w:t xml:space="preserve">: </w:t>
      </w:r>
      <w:hyperlink r:id="rId18" w:history="1">
        <w:r w:rsidR="0079657C" w:rsidRPr="008D73B0">
          <w:rPr>
            <w:rStyle w:val="Hyperlink"/>
          </w:rPr>
          <w:t>Wissensbilanz 201</w:t>
        </w:r>
        <w:r w:rsidR="00976ECE">
          <w:rPr>
            <w:rStyle w:val="Hyperlink"/>
          </w:rPr>
          <w:t>9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8B5CD1" w:rsidP="008B5CD1">
      <w:r>
        <w:t>Mitteilungsblatt vom</w:t>
      </w:r>
      <w:r w:rsidR="0056261C">
        <w:t xml:space="preserve"> 0</w:t>
      </w:r>
      <w:r w:rsidR="004A16B0">
        <w:t>7.0</w:t>
      </w:r>
      <w:r w:rsidR="0056261C">
        <w:t>7</w:t>
      </w:r>
      <w:r w:rsidR="004A16B0">
        <w:t>.</w:t>
      </w:r>
      <w:r w:rsidR="0098622A">
        <w:t>20</w:t>
      </w:r>
      <w:r w:rsidR="0056261C">
        <w:t>20</w:t>
      </w:r>
      <w:r w:rsidR="0098622A">
        <w:t>,</w:t>
      </w:r>
      <w:r w:rsidR="004A16B0">
        <w:t xml:space="preserve"> 2</w:t>
      </w:r>
      <w:r w:rsidR="0056261C">
        <w:t>4</w:t>
      </w:r>
      <w:r w:rsidR="0098622A">
        <w:t>. Stück</w:t>
      </w:r>
      <w:r w:rsidR="004A16B0">
        <w:t xml:space="preserve">, </w:t>
      </w:r>
      <w:r w:rsidR="0056261C">
        <w:t>115</w:t>
      </w:r>
      <w:r w:rsidR="004A16B0">
        <w:t xml:space="preserve">. </w:t>
      </w:r>
      <w:hyperlink r:id="rId19" w:history="1">
        <w:r w:rsidR="0098622A" w:rsidRPr="004A16B0">
          <w:rPr>
            <w:rStyle w:val="Hyperlink"/>
          </w:rPr>
          <w:t>Wissensbilanz 201</w:t>
        </w:r>
        <w:r w:rsidR="0056261C">
          <w:rPr>
            <w:rStyle w:val="Hyperlink"/>
          </w:rPr>
          <w:t>9</w:t>
        </w:r>
        <w:r w:rsidR="0098622A" w:rsidRPr="004A16B0">
          <w:rPr>
            <w:rStyle w:val="Hyperlink"/>
          </w:rPr>
          <w:t>: Ku</w:t>
        </w:r>
        <w:r w:rsidR="0098622A" w:rsidRPr="004A16B0">
          <w:rPr>
            <w:rStyle w:val="Hyperlink"/>
          </w:rPr>
          <w:t>n</w:t>
        </w:r>
        <w:r w:rsidR="0098622A" w:rsidRPr="004A16B0">
          <w:rPr>
            <w:rStyle w:val="Hyperlink"/>
          </w:rPr>
          <w:t>dmachung</w:t>
        </w:r>
      </w:hyperlink>
    </w:p>
    <w:p w:rsidR="0056261C" w:rsidRDefault="0056261C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lastRenderedPageBreak/>
        <w:t>Musik Wien:</w:t>
      </w:r>
    </w:p>
    <w:p w:rsidR="008B5CD1" w:rsidRPr="005A485E" w:rsidRDefault="008B5CD1" w:rsidP="008B5CD1">
      <w:pPr>
        <w:rPr>
          <w:color w:val="000000" w:themeColor="text1"/>
        </w:rPr>
      </w:pPr>
      <w:r w:rsidRPr="005A485E">
        <w:rPr>
          <w:color w:val="000000" w:themeColor="text1"/>
        </w:rPr>
        <w:t xml:space="preserve">Mitteilungsblatt vom </w:t>
      </w:r>
      <w:r w:rsidR="00624396" w:rsidRPr="005A485E">
        <w:rPr>
          <w:color w:val="000000" w:themeColor="text1"/>
        </w:rPr>
        <w:t>0</w:t>
      </w:r>
      <w:r w:rsidR="008A199A">
        <w:rPr>
          <w:color w:val="000000" w:themeColor="text1"/>
        </w:rPr>
        <w:t>3</w:t>
      </w:r>
      <w:r w:rsidR="00624396" w:rsidRPr="005A485E">
        <w:rPr>
          <w:color w:val="000000" w:themeColor="text1"/>
        </w:rPr>
        <w:t>.06.20</w:t>
      </w:r>
      <w:r w:rsidR="008A199A">
        <w:rPr>
          <w:color w:val="000000" w:themeColor="text1"/>
        </w:rPr>
        <w:t>20</w:t>
      </w:r>
      <w:r w:rsidR="00624396" w:rsidRPr="005A485E">
        <w:rPr>
          <w:color w:val="000000" w:themeColor="text1"/>
        </w:rPr>
        <w:t xml:space="preserve">, </w:t>
      </w:r>
      <w:r w:rsidR="008A199A">
        <w:rPr>
          <w:color w:val="000000" w:themeColor="text1"/>
        </w:rPr>
        <w:t>20</w:t>
      </w:r>
      <w:r w:rsidR="005A485E">
        <w:rPr>
          <w:color w:val="000000" w:themeColor="text1"/>
        </w:rPr>
        <w:t xml:space="preserve">. Stück, </w:t>
      </w:r>
      <w:r w:rsidR="00650794">
        <w:rPr>
          <w:color w:val="000000" w:themeColor="text1"/>
        </w:rPr>
        <w:t>2</w:t>
      </w:r>
      <w:r w:rsidR="008A199A">
        <w:rPr>
          <w:color w:val="000000" w:themeColor="text1"/>
        </w:rPr>
        <w:t>4</w:t>
      </w:r>
      <w:r w:rsidR="00650794">
        <w:rPr>
          <w:color w:val="000000" w:themeColor="text1"/>
        </w:rPr>
        <w:t xml:space="preserve">9. </w:t>
      </w:r>
      <w:hyperlink r:id="rId20" w:history="1">
        <w:r w:rsidR="00650794" w:rsidRPr="00650794">
          <w:rPr>
            <w:rStyle w:val="Hyperlink"/>
          </w:rPr>
          <w:t>Wissensbilanz 201</w:t>
        </w:r>
        <w:r w:rsidR="008A199A">
          <w:rPr>
            <w:rStyle w:val="Hyperlink"/>
          </w:rPr>
          <w:t>9</w:t>
        </w:r>
      </w:hyperlink>
    </w:p>
    <w:p w:rsidR="005A485E" w:rsidRDefault="005A485E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Pr="00573F51" w:rsidRDefault="001C45FA">
      <w:pPr>
        <w:rPr>
          <w:rStyle w:val="Hyperlink"/>
        </w:rPr>
      </w:pPr>
      <w:r w:rsidRPr="00992927">
        <w:rPr>
          <w:color w:val="000000" w:themeColor="text1"/>
        </w:rPr>
        <w:t xml:space="preserve">Mitteilungsblatt vom </w:t>
      </w:r>
      <w:r w:rsidR="00650794">
        <w:rPr>
          <w:color w:val="000000" w:themeColor="text1"/>
        </w:rPr>
        <w:t>2</w:t>
      </w:r>
      <w:r w:rsidR="008A199A">
        <w:rPr>
          <w:color w:val="000000" w:themeColor="text1"/>
        </w:rPr>
        <w:t>8</w:t>
      </w:r>
      <w:r w:rsidRPr="00992927">
        <w:rPr>
          <w:color w:val="000000" w:themeColor="text1"/>
        </w:rPr>
        <w:t>.05.20</w:t>
      </w:r>
      <w:r w:rsidR="008A199A">
        <w:rPr>
          <w:color w:val="000000" w:themeColor="text1"/>
        </w:rPr>
        <w:t>20</w:t>
      </w:r>
      <w:r w:rsidRPr="00992927">
        <w:rPr>
          <w:color w:val="000000" w:themeColor="text1"/>
        </w:rPr>
        <w:t xml:space="preserve">, </w:t>
      </w:r>
      <w:r w:rsidR="008A199A">
        <w:rPr>
          <w:color w:val="000000" w:themeColor="text1"/>
        </w:rPr>
        <w:t>56</w:t>
      </w:r>
      <w:r w:rsidRPr="00992927">
        <w:rPr>
          <w:color w:val="000000" w:themeColor="text1"/>
        </w:rPr>
        <w:t xml:space="preserve">. Stück, </w:t>
      </w:r>
      <w:r w:rsidR="00573F51">
        <w:rPr>
          <w:color w:val="000000" w:themeColor="text1"/>
        </w:rPr>
        <w:t>80</w:t>
      </w:r>
      <w:r w:rsidRPr="00992927">
        <w:rPr>
          <w:color w:val="000000" w:themeColor="text1"/>
        </w:rPr>
        <w:t xml:space="preserve">. </w:t>
      </w:r>
      <w:r w:rsidR="00573F51">
        <w:fldChar w:fldCharType="begin"/>
      </w:r>
      <w:r w:rsidR="00573F51">
        <w:instrText xml:space="preserve"> HYPERLINK "https://www.moz.ac.at/pdf.php?id=478818&amp;t=DOCUMENTS_STORE_MBL" </w:instrText>
      </w:r>
      <w:r w:rsidR="00573F51">
        <w:fldChar w:fldCharType="separate"/>
      </w:r>
      <w:r w:rsidRPr="00573F51">
        <w:rPr>
          <w:rStyle w:val="Hyperlink"/>
        </w:rPr>
        <w:t>Kundmachung der Wissensbilanz 201</w:t>
      </w:r>
      <w:r w:rsidR="00573F51" w:rsidRPr="00573F51">
        <w:rPr>
          <w:rStyle w:val="Hyperlink"/>
        </w:rPr>
        <w:t>9</w:t>
      </w:r>
      <w:r w:rsidRPr="00573F51">
        <w:rPr>
          <w:rStyle w:val="Hyperlink"/>
        </w:rPr>
        <w:t xml:space="preserve"> der Universität Mozarteum Salzburg</w:t>
      </w:r>
    </w:p>
    <w:p w:rsidR="00992927" w:rsidRDefault="00573F51">
      <w:r>
        <w:fldChar w:fldCharType="end"/>
      </w:r>
    </w:p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995EC7">
      <w:r w:rsidRPr="002E5955">
        <w:rPr>
          <w:color w:val="000000" w:themeColor="text1"/>
        </w:rPr>
        <w:t xml:space="preserve">Mitteilungsblatt vom </w:t>
      </w:r>
      <w:r w:rsidR="00650794">
        <w:rPr>
          <w:color w:val="000000" w:themeColor="text1"/>
        </w:rPr>
        <w:t>0</w:t>
      </w:r>
      <w:r w:rsidR="00705954">
        <w:rPr>
          <w:color w:val="000000" w:themeColor="text1"/>
        </w:rPr>
        <w:t>3</w:t>
      </w:r>
      <w:r w:rsidRPr="002E5955">
        <w:rPr>
          <w:color w:val="000000" w:themeColor="text1"/>
        </w:rPr>
        <w:t>.0</w:t>
      </w:r>
      <w:r w:rsidR="00650794">
        <w:rPr>
          <w:color w:val="000000" w:themeColor="text1"/>
        </w:rPr>
        <w:t>6</w:t>
      </w:r>
      <w:r w:rsidRPr="002E5955">
        <w:rPr>
          <w:color w:val="000000" w:themeColor="text1"/>
        </w:rPr>
        <w:t>.20</w:t>
      </w:r>
      <w:r w:rsidR="00705954">
        <w:rPr>
          <w:color w:val="000000" w:themeColor="text1"/>
        </w:rPr>
        <w:t>20</w:t>
      </w:r>
      <w:r w:rsidRPr="002E5955">
        <w:rPr>
          <w:color w:val="000000" w:themeColor="text1"/>
        </w:rPr>
        <w:t xml:space="preserve">, </w:t>
      </w:r>
      <w:r w:rsidR="00650794">
        <w:rPr>
          <w:color w:val="000000" w:themeColor="text1"/>
        </w:rPr>
        <w:t>2</w:t>
      </w:r>
      <w:r w:rsidR="00705954">
        <w:rPr>
          <w:color w:val="000000" w:themeColor="text1"/>
        </w:rPr>
        <w:t>1</w:t>
      </w:r>
      <w:r w:rsidR="004D43D4" w:rsidRPr="002E5955">
        <w:rPr>
          <w:color w:val="000000" w:themeColor="text1"/>
        </w:rPr>
        <w:t>. Stück</w:t>
      </w:r>
      <w:r w:rsidRPr="002E5955">
        <w:rPr>
          <w:color w:val="000000" w:themeColor="text1"/>
        </w:rPr>
        <w:t xml:space="preserve">, </w:t>
      </w:r>
      <w:hyperlink r:id="rId21" w:history="1">
        <w:r w:rsidRPr="00650794">
          <w:rPr>
            <w:rStyle w:val="Hyperlink"/>
          </w:rPr>
          <w:t>Wissensbilanz 201</w:t>
        </w:r>
        <w:r w:rsidR="00705954">
          <w:rPr>
            <w:rStyle w:val="Hyperlink"/>
          </w:rPr>
          <w:t>9</w:t>
        </w:r>
        <w:r w:rsidRPr="00650794">
          <w:rPr>
            <w:rStyle w:val="Hyperlink"/>
          </w:rPr>
          <w:t xml:space="preserve"> der Universität für Musik und darstellende Kunst Graz</w:t>
        </w:r>
      </w:hyperlink>
    </w:p>
    <w:p w:rsidR="002E5955" w:rsidRDefault="002E5955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Pr="00B31E9C" w:rsidRDefault="00863269">
      <w:r w:rsidRPr="00B31E9C">
        <w:t xml:space="preserve">Mitteilungsblatt vom </w:t>
      </w:r>
      <w:r w:rsidR="00650794">
        <w:t>2</w:t>
      </w:r>
      <w:r w:rsidR="00B77DFA">
        <w:t>7</w:t>
      </w:r>
      <w:r w:rsidRPr="00B31E9C">
        <w:t>.05.20</w:t>
      </w:r>
      <w:r w:rsidR="00B77DFA">
        <w:t>20</w:t>
      </w:r>
      <w:r w:rsidRPr="00B31E9C">
        <w:t xml:space="preserve">, </w:t>
      </w:r>
      <w:r w:rsidR="00650794">
        <w:t>32</w:t>
      </w:r>
      <w:r w:rsidRPr="00B31E9C">
        <w:t xml:space="preserve">. Stück, </w:t>
      </w:r>
      <w:r w:rsidR="002641B4">
        <w:t>290</w:t>
      </w:r>
      <w:r w:rsidRPr="00B31E9C">
        <w:t xml:space="preserve">. </w:t>
      </w:r>
      <w:hyperlink r:id="rId22" w:history="1">
        <w:r w:rsidRPr="00650794">
          <w:rPr>
            <w:rStyle w:val="Hyperlink"/>
          </w:rPr>
          <w:t>Kunstuniversität Linz – Wissensbilanz 201</w:t>
        </w:r>
        <w:r w:rsidR="002641B4">
          <w:rPr>
            <w:rStyle w:val="Hyperlink"/>
          </w:rPr>
          <w:t>9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Pr="00F65507" w:rsidRDefault="008B5CD1" w:rsidP="008B5CD1">
      <w:r w:rsidRPr="00F65507">
        <w:t xml:space="preserve">Mitteilungsblatt vom </w:t>
      </w:r>
      <w:r w:rsidR="002641B4">
        <w:t>28</w:t>
      </w:r>
      <w:r w:rsidR="00624396" w:rsidRPr="00F65507">
        <w:t>.05.20</w:t>
      </w:r>
      <w:r w:rsidR="002641B4">
        <w:t>20</w:t>
      </w:r>
      <w:r w:rsidR="00624396" w:rsidRPr="00F65507">
        <w:t xml:space="preserve">, </w:t>
      </w:r>
      <w:r w:rsidR="002641B4">
        <w:t>35</w:t>
      </w:r>
      <w:r w:rsidR="00022132" w:rsidRPr="00F65507">
        <w:t>. Stück</w:t>
      </w:r>
      <w:r w:rsidR="00624396" w:rsidRPr="00F65507">
        <w:t>,</w:t>
      </w:r>
      <w:r w:rsidR="002641B4">
        <w:t xml:space="preserve"> 2.</w:t>
      </w:r>
      <w:bookmarkStart w:id="0" w:name="_GoBack"/>
      <w:bookmarkEnd w:id="0"/>
      <w:r w:rsidR="00624396" w:rsidRPr="00F65507">
        <w:t xml:space="preserve"> </w:t>
      </w:r>
      <w:hyperlink r:id="rId23" w:history="1">
        <w:r w:rsidR="00624396" w:rsidRPr="00AB0307">
          <w:rPr>
            <w:rStyle w:val="Hyperlink"/>
          </w:rPr>
          <w:t>Wissensbilanz 201</w:t>
        </w:r>
        <w:r w:rsidR="002641B4">
          <w:rPr>
            <w:rStyle w:val="Hyperlink"/>
          </w:rPr>
          <w:t>9</w:t>
        </w:r>
      </w:hyperlink>
    </w:p>
    <w:p w:rsidR="00F65507" w:rsidRDefault="00F65507"/>
    <w:sectPr w:rsidR="00F6550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FA" w:rsidRDefault="00B77DFA" w:rsidP="00940402">
      <w:r>
        <w:separator/>
      </w:r>
    </w:p>
  </w:endnote>
  <w:endnote w:type="continuationSeparator" w:id="0">
    <w:p w:rsidR="00B77DFA" w:rsidRDefault="00B77DFA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FA" w:rsidRDefault="00B77DFA" w:rsidP="00940402">
      <w:r>
        <w:separator/>
      </w:r>
    </w:p>
  </w:footnote>
  <w:footnote w:type="continuationSeparator" w:id="0">
    <w:p w:rsidR="00B77DFA" w:rsidRDefault="00B77DFA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2132"/>
    <w:rsid w:val="0014792F"/>
    <w:rsid w:val="001B66CE"/>
    <w:rsid w:val="001C45FA"/>
    <w:rsid w:val="001F168B"/>
    <w:rsid w:val="0022135F"/>
    <w:rsid w:val="00223248"/>
    <w:rsid w:val="002358E5"/>
    <w:rsid w:val="002641B4"/>
    <w:rsid w:val="002A76B9"/>
    <w:rsid w:val="002E5955"/>
    <w:rsid w:val="00380FD8"/>
    <w:rsid w:val="00391969"/>
    <w:rsid w:val="00464F15"/>
    <w:rsid w:val="004850AC"/>
    <w:rsid w:val="004A16B0"/>
    <w:rsid w:val="004C1348"/>
    <w:rsid w:val="004D43D4"/>
    <w:rsid w:val="00500835"/>
    <w:rsid w:val="0054097A"/>
    <w:rsid w:val="0054552C"/>
    <w:rsid w:val="0056261C"/>
    <w:rsid w:val="005710AE"/>
    <w:rsid w:val="00573F51"/>
    <w:rsid w:val="005A485E"/>
    <w:rsid w:val="00624396"/>
    <w:rsid w:val="00644CDD"/>
    <w:rsid w:val="00650794"/>
    <w:rsid w:val="00704B03"/>
    <w:rsid w:val="00705954"/>
    <w:rsid w:val="00720126"/>
    <w:rsid w:val="00723E97"/>
    <w:rsid w:val="00732DFD"/>
    <w:rsid w:val="007365F7"/>
    <w:rsid w:val="00766700"/>
    <w:rsid w:val="007825AA"/>
    <w:rsid w:val="0079657C"/>
    <w:rsid w:val="00797A27"/>
    <w:rsid w:val="007A0F28"/>
    <w:rsid w:val="007B17D8"/>
    <w:rsid w:val="00810A55"/>
    <w:rsid w:val="008172F3"/>
    <w:rsid w:val="00832037"/>
    <w:rsid w:val="00847F47"/>
    <w:rsid w:val="00863269"/>
    <w:rsid w:val="00893F2B"/>
    <w:rsid w:val="008A199A"/>
    <w:rsid w:val="008B5CD1"/>
    <w:rsid w:val="008C451D"/>
    <w:rsid w:val="008D73B0"/>
    <w:rsid w:val="008F7E78"/>
    <w:rsid w:val="00917634"/>
    <w:rsid w:val="00940402"/>
    <w:rsid w:val="00974A13"/>
    <w:rsid w:val="00976ECE"/>
    <w:rsid w:val="0098622A"/>
    <w:rsid w:val="00992927"/>
    <w:rsid w:val="00995EC7"/>
    <w:rsid w:val="009F4529"/>
    <w:rsid w:val="00A453A0"/>
    <w:rsid w:val="00A66657"/>
    <w:rsid w:val="00AB0307"/>
    <w:rsid w:val="00AC564E"/>
    <w:rsid w:val="00AD416C"/>
    <w:rsid w:val="00AF6238"/>
    <w:rsid w:val="00B14A05"/>
    <w:rsid w:val="00B2487C"/>
    <w:rsid w:val="00B31E9C"/>
    <w:rsid w:val="00B36EFC"/>
    <w:rsid w:val="00B749A5"/>
    <w:rsid w:val="00B77DFA"/>
    <w:rsid w:val="00B91DAF"/>
    <w:rsid w:val="00BB2570"/>
    <w:rsid w:val="00BC672C"/>
    <w:rsid w:val="00BD663D"/>
    <w:rsid w:val="00C0240C"/>
    <w:rsid w:val="00C33BB6"/>
    <w:rsid w:val="00C81B5C"/>
    <w:rsid w:val="00CC4F44"/>
    <w:rsid w:val="00CD5D6C"/>
    <w:rsid w:val="00D62E97"/>
    <w:rsid w:val="00DC0AB7"/>
    <w:rsid w:val="00DE128B"/>
    <w:rsid w:val="00DE46F3"/>
    <w:rsid w:val="00E21977"/>
    <w:rsid w:val="00E40649"/>
    <w:rsid w:val="00E55A22"/>
    <w:rsid w:val="00E70028"/>
    <w:rsid w:val="00EE2FF3"/>
    <w:rsid w:val="00EF726B"/>
    <w:rsid w:val="00F65507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CEFD9FF"/>
  <w15:docId w15:val="{51597E09-A31F-44EC-BE19-ADA3E66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uni-graz.at/kfu_online/wbMitteilungsblaetter.display?pNr=5917965" TargetMode="External"/><Relationship Id="rId13" Type="http://schemas.openxmlformats.org/officeDocument/2006/relationships/hyperlink" Target="https://tiss.tuwien.ac.at/mbl/blatt_struktur/anzeigen/10407" TargetMode="External"/><Relationship Id="rId18" Type="http://schemas.openxmlformats.org/officeDocument/2006/relationships/hyperlink" Target="https://www.aau.at/wp-content/uploads/2020/05/Mitteilungsblatt-2019-2020-20-Beilage-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ug.ac.at/fileadmin/01_Kunstuniversitaet_Graz/05_News/Mitteilungsblatt/SJ201920/Mitteilungsblatt_21/mb_21_s_6_Wissensbilanz_2019.pdf" TargetMode="External"/><Relationship Id="rId7" Type="http://schemas.openxmlformats.org/officeDocument/2006/relationships/hyperlink" Target="https://mtbl.univie.ac.at/storage/media/mtbl02/2019_2020/2019_2020_108.pdf" TargetMode="External"/><Relationship Id="rId12" Type="http://schemas.openxmlformats.org/officeDocument/2006/relationships/hyperlink" Target="https://www.i-med.ac.at/mitteilungsblatt/2019/41.pdf" TargetMode="External"/><Relationship Id="rId17" Type="http://schemas.openxmlformats.org/officeDocument/2006/relationships/hyperlink" Target="https://ix.jku.at/jku/?rq_AppGuid=764C7569DB46DF84F71549903FBB1FC2392B3A11&amp;rq_TargetPageGuid=32C96EEAE29C8420137ADACC37723ECC55F6F1C3&amp;rq_RecId=36463934334442453531314230374636453441313437363531394532343746384536393842413337&amp;rq_SourceAppGuid=764C7569DB46DF84F71549903FBB1FC2392B3A11&amp;rq_SourcePageGuid=8825E21BE3CF77E985D4631D357A38BCA70AD183&amp;rq_SourceParentId=31443445424645313737414646333534383834444439363930463941374542303531323534383535&amp;rq_SourceRecId=3646393433444245353131423037463645344131343736353139453234374638453639384241333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u.ac.at/presse/publikationen/archiv-mitteilungsblatt/studienjahr-2019-2020/mai-2020/27" TargetMode="External"/><Relationship Id="rId20" Type="http://schemas.openxmlformats.org/officeDocument/2006/relationships/hyperlink" Target="https://www.mdw.ac.at/mb/PUB/2020/8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edunigraz.at/fileadmin/public/pdf_medunigraz/grundsatzdokumente/Wissensbilanz_2019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apps1.unileoben.ac.at/napps/public/mbl.nsf/531315b993d6e854c1256e230029b8bc/705627f2868a4eb5c1258560002d7d85/$FILE/MBL%20891920%20-%20Wissensbilanz%202019.pdf" TargetMode="External"/><Relationship Id="rId23" Type="http://schemas.openxmlformats.org/officeDocument/2006/relationships/hyperlink" Target="https://www.akbild.ac.at/Portal/universitaet/mitteilungsblatt/Mitteilungsblaetter/akbild_bulletin.2020-05-28.5405569383/browser_view" TargetMode="External"/><Relationship Id="rId10" Type="http://schemas.openxmlformats.org/officeDocument/2006/relationships/hyperlink" Target="https://www.meduniwien.ac.at/web/fileadmin/content/serviceeinrichtungen/rechtsabteilung/mitteilungsblaetter_2019-20/12_Mitteilungsblatt_27_05_2020_Wissensbilanz_2019_der_MedUni_Wien.pdf" TargetMode="External"/><Relationship Id="rId19" Type="http://schemas.openxmlformats.org/officeDocument/2006/relationships/hyperlink" Target="https://www.dieangewandte.at/jart/prj3/angewandte-2016/data/uploads/Universitaet/Mitteilungsblaetter/2020/Mitteilungsblatt_34_0707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service/c101/mitteilungsblatt/2019-2020/33/mitteil.pdf" TargetMode="External"/><Relationship Id="rId14" Type="http://schemas.openxmlformats.org/officeDocument/2006/relationships/hyperlink" Target="https://www.tugraz.at/sites/mibla/mitteilungsblaetter/studienjahr-20192020/15-stueck-6-mai-2020/" TargetMode="External"/><Relationship Id="rId22" Type="http://schemas.openxmlformats.org/officeDocument/2006/relationships/hyperlink" Target="https://ufgonline.ufg.ac.at/ufg_online/wbMitteilungsblaetter.display?pNr=34153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2BB7-0486-4A9A-A184-18ECB1AB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44</cp:revision>
  <dcterms:created xsi:type="dcterms:W3CDTF">2017-07-21T09:41:00Z</dcterms:created>
  <dcterms:modified xsi:type="dcterms:W3CDTF">2020-07-30T11:04:00Z</dcterms:modified>
</cp:coreProperties>
</file>