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7" w:rsidRPr="00732DFD" w:rsidRDefault="005B35CA">
      <w:pPr>
        <w:rPr>
          <w:b/>
          <w:sz w:val="24"/>
          <w:szCs w:val="24"/>
        </w:rPr>
      </w:pPr>
      <w:r>
        <w:rPr>
          <w:b/>
          <w:sz w:val="24"/>
          <w:szCs w:val="24"/>
        </w:rPr>
        <w:t>Wahlordnungen</w:t>
      </w:r>
      <w:r w:rsidR="007146C2">
        <w:rPr>
          <w:b/>
          <w:sz w:val="24"/>
          <w:szCs w:val="24"/>
        </w:rPr>
        <w:t xml:space="preserve"> für die Wahl</w:t>
      </w:r>
      <w:r>
        <w:rPr>
          <w:b/>
          <w:sz w:val="24"/>
          <w:szCs w:val="24"/>
        </w:rPr>
        <w:t xml:space="preserve"> der Senate </w:t>
      </w:r>
      <w:r w:rsidR="007146C2">
        <w:rPr>
          <w:b/>
          <w:sz w:val="24"/>
          <w:szCs w:val="24"/>
        </w:rPr>
        <w:t xml:space="preserve">an </w:t>
      </w:r>
      <w:r>
        <w:rPr>
          <w:b/>
          <w:sz w:val="24"/>
          <w:szCs w:val="24"/>
        </w:rPr>
        <w:t>de</w:t>
      </w:r>
      <w:r w:rsidR="007146C2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Universitäten</w:t>
      </w:r>
      <w:r w:rsidR="00D62E97" w:rsidRPr="00732DFD">
        <w:rPr>
          <w:b/>
          <w:sz w:val="24"/>
          <w:szCs w:val="24"/>
        </w:rPr>
        <w:t>:</w:t>
      </w:r>
    </w:p>
    <w:p w:rsidR="00D62E97" w:rsidRDefault="00D62E97"/>
    <w:p w:rsidR="00D62E97" w:rsidRPr="008B5CD1" w:rsidRDefault="00D62E97">
      <w:pPr>
        <w:rPr>
          <w:b/>
        </w:rPr>
      </w:pPr>
      <w:r w:rsidRPr="008B5CD1">
        <w:rPr>
          <w:b/>
        </w:rPr>
        <w:t>Uni Wien:</w:t>
      </w:r>
    </w:p>
    <w:p w:rsidR="008B5CD1" w:rsidRPr="0022135F" w:rsidRDefault="008B5CD1" w:rsidP="008B5CD1">
      <w:pPr>
        <w:rPr>
          <w:color w:val="000000" w:themeColor="text1"/>
        </w:rPr>
      </w:pPr>
      <w:r w:rsidRPr="0022135F">
        <w:rPr>
          <w:color w:val="000000" w:themeColor="text1"/>
        </w:rPr>
        <w:t>Mitteilungsblatt vom</w:t>
      </w:r>
      <w:r w:rsidR="0022135F">
        <w:rPr>
          <w:color w:val="000000" w:themeColor="text1"/>
        </w:rPr>
        <w:t xml:space="preserve"> </w:t>
      </w:r>
      <w:r w:rsidR="005B35CA">
        <w:rPr>
          <w:color w:val="000000" w:themeColor="text1"/>
        </w:rPr>
        <w:t>21</w:t>
      </w:r>
      <w:r w:rsidR="00EF726B">
        <w:rPr>
          <w:color w:val="000000" w:themeColor="text1"/>
        </w:rPr>
        <w:t>.0</w:t>
      </w:r>
      <w:r w:rsidR="005B35CA">
        <w:rPr>
          <w:color w:val="000000" w:themeColor="text1"/>
        </w:rPr>
        <w:t>7</w:t>
      </w:r>
      <w:r w:rsidR="00391969">
        <w:rPr>
          <w:color w:val="000000" w:themeColor="text1"/>
        </w:rPr>
        <w:t>.</w:t>
      </w:r>
      <w:r w:rsidR="0014792F" w:rsidRPr="0022135F">
        <w:rPr>
          <w:color w:val="000000" w:themeColor="text1"/>
        </w:rPr>
        <w:t>20</w:t>
      </w:r>
      <w:r w:rsidR="007A1238">
        <w:rPr>
          <w:color w:val="000000" w:themeColor="text1"/>
        </w:rPr>
        <w:t>2</w:t>
      </w:r>
      <w:r w:rsidR="005B35CA">
        <w:rPr>
          <w:color w:val="000000" w:themeColor="text1"/>
        </w:rPr>
        <w:t>1</w:t>
      </w:r>
      <w:r w:rsidR="0014792F" w:rsidRPr="0022135F">
        <w:rPr>
          <w:color w:val="000000" w:themeColor="text1"/>
        </w:rPr>
        <w:t>,</w:t>
      </w:r>
      <w:r w:rsidR="009F4529" w:rsidRPr="0022135F">
        <w:rPr>
          <w:color w:val="000000" w:themeColor="text1"/>
        </w:rPr>
        <w:t xml:space="preserve"> </w:t>
      </w:r>
      <w:hyperlink r:id="rId7" w:history="1">
        <w:r w:rsidR="005B35CA">
          <w:rPr>
            <w:rStyle w:val="Hyperlink"/>
          </w:rPr>
          <w:t>Satzungste</w:t>
        </w:r>
        <w:r w:rsidR="005B35CA">
          <w:rPr>
            <w:rStyle w:val="Hyperlink"/>
          </w:rPr>
          <w:t>i</w:t>
        </w:r>
        <w:r w:rsidR="005B35CA">
          <w:rPr>
            <w:rStyle w:val="Hyperlink"/>
          </w:rPr>
          <w:t>l Wahlordnu</w:t>
        </w:r>
        <w:r w:rsidR="005B35CA">
          <w:rPr>
            <w:rStyle w:val="Hyperlink"/>
          </w:rPr>
          <w:t>n</w:t>
        </w:r>
        <w:r w:rsidR="00333803">
          <w:rPr>
            <w:rStyle w:val="Hyperlink"/>
          </w:rPr>
          <w:t>g des Senats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Uni Graz:</w:t>
      </w:r>
    </w:p>
    <w:p w:rsidR="00413E01" w:rsidRPr="00413E01" w:rsidRDefault="008B5CD1" w:rsidP="00413E01">
      <w:pPr>
        <w:rPr>
          <w:rStyle w:val="Hyperlink"/>
        </w:rPr>
      </w:pPr>
      <w:r w:rsidRPr="00917634">
        <w:t xml:space="preserve">Mitteilungsblatt vom </w:t>
      </w:r>
      <w:r w:rsidR="007A1238">
        <w:t>2</w:t>
      </w:r>
      <w:r w:rsidR="00413E01">
        <w:t>2</w:t>
      </w:r>
      <w:r w:rsidR="007A1238">
        <w:t>.</w:t>
      </w:r>
      <w:r w:rsidR="00413E01">
        <w:t>12</w:t>
      </w:r>
      <w:r w:rsidR="005710AE" w:rsidRPr="00917634">
        <w:t>.20</w:t>
      </w:r>
      <w:r w:rsidR="00391969">
        <w:t>2</w:t>
      </w:r>
      <w:r w:rsidR="00413E01">
        <w:t>1</w:t>
      </w:r>
      <w:r w:rsidR="005710AE" w:rsidRPr="00917634">
        <w:t xml:space="preserve">, </w:t>
      </w:r>
      <w:r w:rsidR="007146C2">
        <w:fldChar w:fldCharType="begin"/>
      </w:r>
      <w:r w:rsidR="00413E01">
        <w:instrText>HYPERLINK "https://mitteilungsblatt.uni-graz.at/de/2021-22/12.d/pdf/"</w:instrText>
      </w:r>
      <w:r w:rsidR="007146C2">
        <w:fldChar w:fldCharType="separate"/>
      </w:r>
      <w:r w:rsidR="00413E01" w:rsidRPr="00413E01">
        <w:rPr>
          <w:rStyle w:val="Hyperlink"/>
        </w:rPr>
        <w:t>Satzungsteil</w:t>
      </w:r>
      <w:r w:rsidR="00413E01">
        <w:rPr>
          <w:rStyle w:val="Hyperlink"/>
        </w:rPr>
        <w:t xml:space="preserve"> </w:t>
      </w:r>
      <w:r w:rsidR="00413E01" w:rsidRPr="00413E01">
        <w:rPr>
          <w:rStyle w:val="Hyperlink"/>
        </w:rPr>
        <w:t>Wahlord</w:t>
      </w:r>
      <w:r w:rsidR="00413E01" w:rsidRPr="00413E01">
        <w:rPr>
          <w:rStyle w:val="Hyperlink"/>
        </w:rPr>
        <w:t>n</w:t>
      </w:r>
      <w:r w:rsidR="00413E01" w:rsidRPr="00413E01">
        <w:rPr>
          <w:rStyle w:val="Hyperlink"/>
        </w:rPr>
        <w:t>ung für die Wahl der Mitglieder des Senats</w:t>
      </w:r>
    </w:p>
    <w:p w:rsidR="008B5CD1" w:rsidRPr="00917634" w:rsidRDefault="00413E01" w:rsidP="00413E01">
      <w:r w:rsidRPr="00413E01">
        <w:rPr>
          <w:rStyle w:val="Hyperlink"/>
        </w:rPr>
        <w:t>der Universität Graz</w:t>
      </w:r>
      <w:r w:rsidR="007146C2">
        <w:rPr>
          <w:rStyle w:val="Hyperlink"/>
        </w:rPr>
        <w:fldChar w:fldCharType="end"/>
      </w:r>
    </w:p>
    <w:p w:rsidR="00917634" w:rsidRDefault="00917634"/>
    <w:p w:rsidR="00D62E97" w:rsidRPr="008B5CD1" w:rsidRDefault="00D62E97">
      <w:pPr>
        <w:rPr>
          <w:b/>
        </w:rPr>
      </w:pPr>
      <w:r w:rsidRPr="008B5CD1">
        <w:rPr>
          <w:b/>
        </w:rPr>
        <w:t>Uni Innsbruck:</w:t>
      </w:r>
    </w:p>
    <w:p w:rsidR="008B5CD1" w:rsidRDefault="008B5CD1" w:rsidP="008B5CD1">
      <w:r w:rsidRPr="00C81B5C">
        <w:rPr>
          <w:color w:val="000000" w:themeColor="text1"/>
        </w:rPr>
        <w:t xml:space="preserve">Mitteilungsblatt vom </w:t>
      </w:r>
      <w:r w:rsidR="005B35CA">
        <w:rPr>
          <w:color w:val="000000" w:themeColor="text1"/>
        </w:rPr>
        <w:t>11</w:t>
      </w:r>
      <w:r w:rsidR="008C451D" w:rsidRPr="00C81B5C">
        <w:rPr>
          <w:color w:val="000000" w:themeColor="text1"/>
        </w:rPr>
        <w:t>.0</w:t>
      </w:r>
      <w:r w:rsidR="005B35CA">
        <w:rPr>
          <w:color w:val="000000" w:themeColor="text1"/>
        </w:rPr>
        <w:t>7</w:t>
      </w:r>
      <w:r w:rsidR="008C451D" w:rsidRPr="00C81B5C">
        <w:rPr>
          <w:color w:val="000000" w:themeColor="text1"/>
        </w:rPr>
        <w:t>.20</w:t>
      </w:r>
      <w:r w:rsidR="00391969">
        <w:rPr>
          <w:color w:val="000000" w:themeColor="text1"/>
        </w:rPr>
        <w:t>2</w:t>
      </w:r>
      <w:r w:rsidR="007A1238">
        <w:rPr>
          <w:color w:val="000000" w:themeColor="text1"/>
        </w:rPr>
        <w:t>2</w:t>
      </w:r>
      <w:r w:rsidR="008C451D" w:rsidRPr="00C81B5C">
        <w:rPr>
          <w:color w:val="000000" w:themeColor="text1"/>
        </w:rPr>
        <w:t xml:space="preserve">, </w:t>
      </w:r>
      <w:hyperlink r:id="rId8" w:anchor="h2-1" w:history="1">
        <w:r w:rsidR="005B35CA" w:rsidRPr="005B35CA">
          <w:rPr>
            <w:rStyle w:val="Hyperlink"/>
          </w:rPr>
          <w:t>Satzungstei</w:t>
        </w:r>
        <w:r w:rsidR="005B35CA" w:rsidRPr="005B35CA">
          <w:rPr>
            <w:rStyle w:val="Hyperlink"/>
          </w:rPr>
          <w:t>l</w:t>
        </w:r>
        <w:r w:rsidR="005B35CA" w:rsidRPr="005B35CA">
          <w:rPr>
            <w:rStyle w:val="Hyperlink"/>
          </w:rPr>
          <w:t xml:space="preserve"> „Wahlordnung des Senats der Universität Innsbruck“</w:t>
        </w:r>
      </w:hyperlink>
    </w:p>
    <w:p w:rsidR="00C81B5C" w:rsidRDefault="00C81B5C"/>
    <w:p w:rsidR="00D62E97" w:rsidRPr="008B5CD1" w:rsidRDefault="00D62E97">
      <w:pPr>
        <w:rPr>
          <w:b/>
        </w:rPr>
      </w:pPr>
      <w:r w:rsidRPr="008B5CD1">
        <w:rPr>
          <w:b/>
        </w:rPr>
        <w:t>Med</w:t>
      </w:r>
      <w:r w:rsidR="00FF337A">
        <w:rPr>
          <w:b/>
        </w:rPr>
        <w:t>u</w:t>
      </w:r>
      <w:r w:rsidRPr="008B5CD1">
        <w:rPr>
          <w:b/>
        </w:rPr>
        <w:t>ni Wien:</w:t>
      </w:r>
    </w:p>
    <w:p w:rsidR="008B5CD1" w:rsidRPr="00917634" w:rsidRDefault="00333803" w:rsidP="008B5CD1">
      <w:r>
        <w:t xml:space="preserve">Stand 22.05.2022 - </w:t>
      </w:r>
      <w:hyperlink r:id="rId9" w:history="1">
        <w:r w:rsidR="00CF3FB1">
          <w:rPr>
            <w:rStyle w:val="Hyperlink"/>
          </w:rPr>
          <w:t>Satzung der Medizinischen Univers</w:t>
        </w:r>
        <w:r w:rsidR="00CF3FB1">
          <w:rPr>
            <w:rStyle w:val="Hyperlink"/>
          </w:rPr>
          <w:t>i</w:t>
        </w:r>
        <w:r w:rsidR="00CF3FB1">
          <w:rPr>
            <w:rStyle w:val="Hyperlink"/>
          </w:rPr>
          <w:t>tät Wie</w:t>
        </w:r>
        <w:r>
          <w:rPr>
            <w:rStyle w:val="Hyperlink"/>
          </w:rPr>
          <w:t>n Wahlordnung</w:t>
        </w:r>
      </w:hyperlink>
    </w:p>
    <w:p w:rsidR="00917634" w:rsidRDefault="00917634"/>
    <w:p w:rsidR="00D62E97" w:rsidRPr="008B5CD1" w:rsidRDefault="00FF337A">
      <w:pPr>
        <w:rPr>
          <w:b/>
        </w:rPr>
      </w:pPr>
      <w:r>
        <w:rPr>
          <w:b/>
        </w:rPr>
        <w:t>Medu</w:t>
      </w:r>
      <w:r w:rsidR="00D62E97" w:rsidRPr="008B5CD1">
        <w:rPr>
          <w:b/>
        </w:rPr>
        <w:t>ni Graz:</w:t>
      </w:r>
    </w:p>
    <w:p w:rsidR="0054552C" w:rsidRDefault="00333803">
      <w:r>
        <w:t>Stand 11.05.2022 –</w:t>
      </w:r>
      <w:r w:rsidR="007365F7" w:rsidRPr="0054552C">
        <w:t xml:space="preserve"> </w:t>
      </w:r>
      <w:hyperlink r:id="rId10" w:history="1">
        <w:r>
          <w:rPr>
            <w:rStyle w:val="Hyperlink"/>
          </w:rPr>
          <w:t>Satzung der Medizinischen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Universitä</w:t>
        </w:r>
        <w:r>
          <w:rPr>
            <w:rStyle w:val="Hyperlink"/>
          </w:rPr>
          <w:t>t</w:t>
        </w:r>
        <w:r>
          <w:rPr>
            <w:rStyle w:val="Hyperlink"/>
          </w:rPr>
          <w:t xml:space="preserve"> Graz Wahlordnu</w:t>
        </w:r>
        <w:r w:rsidR="000B74DC">
          <w:rPr>
            <w:rStyle w:val="Hyperlink"/>
          </w:rPr>
          <w:t>ng, S. 60</w:t>
        </w:r>
      </w:hyperlink>
    </w:p>
    <w:p w:rsidR="00333803" w:rsidRDefault="00333803"/>
    <w:p w:rsidR="00D62E97" w:rsidRPr="00D77B73" w:rsidRDefault="00FF337A">
      <w:pPr>
        <w:rPr>
          <w:b/>
        </w:rPr>
      </w:pPr>
      <w:r w:rsidRPr="00D77B73">
        <w:rPr>
          <w:b/>
        </w:rPr>
        <w:t>Medu</w:t>
      </w:r>
      <w:r w:rsidR="00D62E97" w:rsidRPr="00D77B73">
        <w:rPr>
          <w:b/>
        </w:rPr>
        <w:t>ni Innsbruck:</w:t>
      </w:r>
    </w:p>
    <w:p w:rsidR="0079657C" w:rsidRDefault="0079657C" w:rsidP="0079657C">
      <w:r w:rsidRPr="00D77B73">
        <w:t xml:space="preserve">Mitteilungsblatt vom </w:t>
      </w:r>
      <w:r w:rsidR="001B076B">
        <w:t>26</w:t>
      </w:r>
      <w:r w:rsidR="00326680">
        <w:t>.0</w:t>
      </w:r>
      <w:r w:rsidR="001B076B">
        <w:t>1</w:t>
      </w:r>
      <w:r w:rsidR="00326680">
        <w:t>.20</w:t>
      </w:r>
      <w:r w:rsidR="001B076B">
        <w:t>18</w:t>
      </w:r>
      <w:r w:rsidR="00326680">
        <w:t xml:space="preserve">, </w:t>
      </w:r>
      <w:hyperlink r:id="rId11" w:history="1">
        <w:r w:rsidR="001B076B">
          <w:rPr>
            <w:rStyle w:val="Hyperlink"/>
          </w:rPr>
          <w:t>Satzungsteil Wahlordnung des Senats</w:t>
        </w:r>
      </w:hyperlink>
    </w:p>
    <w:p w:rsidR="00832037" w:rsidRDefault="00832037"/>
    <w:p w:rsidR="00BB2570" w:rsidRPr="008B5CD1" w:rsidRDefault="00D62E97">
      <w:pPr>
        <w:rPr>
          <w:b/>
        </w:rPr>
      </w:pPr>
      <w:r w:rsidRPr="008B5CD1">
        <w:rPr>
          <w:b/>
        </w:rPr>
        <w:t>Uni Salzburg:</w:t>
      </w:r>
    </w:p>
    <w:p w:rsidR="00704B03" w:rsidRPr="00B91DAF" w:rsidRDefault="000B74DC">
      <w:pPr>
        <w:rPr>
          <w:rStyle w:val="Hyperlink"/>
        </w:rPr>
      </w:pPr>
      <w:r>
        <w:t>Mitteilungsblatt</w:t>
      </w:r>
      <w:r w:rsidR="00704B03" w:rsidRPr="00B2487C">
        <w:t xml:space="preserve"> vom </w:t>
      </w:r>
      <w:r>
        <w:t>23</w:t>
      </w:r>
      <w:r w:rsidR="00704B03" w:rsidRPr="00B2487C">
        <w:t>.0</w:t>
      </w:r>
      <w:r>
        <w:t>9</w:t>
      </w:r>
      <w:r w:rsidR="00704B03" w:rsidRPr="00B2487C">
        <w:t>.20</w:t>
      </w:r>
      <w:r w:rsidR="00B91DAF">
        <w:t>2</w:t>
      </w:r>
      <w:r w:rsidR="00745FDD">
        <w:t>2</w:t>
      </w:r>
      <w:r w:rsidR="00704B03" w:rsidRPr="00B2487C">
        <w:t xml:space="preserve">, </w:t>
      </w:r>
      <w:r w:rsidR="00B91DAF">
        <w:fldChar w:fldCharType="begin"/>
      </w:r>
      <w:r>
        <w:instrText>HYPERLINK "https://im.sbg.ac.at/pages/viewpage.action?pageId=242263433&amp;preview=/242263433/323879507/mb2022-0923-satzung.pdf"</w:instrText>
      </w:r>
      <w:r w:rsidR="00B91DAF">
        <w:fldChar w:fldCharType="separate"/>
      </w:r>
      <w:r>
        <w:rPr>
          <w:rStyle w:val="Hyperlink"/>
        </w:rPr>
        <w:t>Satzung der Universit</w:t>
      </w:r>
      <w:r>
        <w:rPr>
          <w:rStyle w:val="Hyperlink"/>
        </w:rPr>
        <w:t>ä</w:t>
      </w:r>
      <w:r>
        <w:rPr>
          <w:rStyle w:val="Hyperlink"/>
        </w:rPr>
        <w:t>t Sa</w:t>
      </w:r>
      <w:r>
        <w:rPr>
          <w:rStyle w:val="Hyperlink"/>
        </w:rPr>
        <w:t>l</w:t>
      </w:r>
      <w:r>
        <w:rPr>
          <w:rStyle w:val="Hyperlink"/>
        </w:rPr>
        <w:t>zburg, Wahlordnungen, S. 16</w:t>
      </w:r>
    </w:p>
    <w:p w:rsidR="00B2487C" w:rsidRDefault="00B91DAF">
      <w:r>
        <w:fldChar w:fldCharType="end"/>
      </w:r>
    </w:p>
    <w:p w:rsidR="00D62E97" w:rsidRPr="008B5CD1" w:rsidRDefault="00D62E97">
      <w:pPr>
        <w:rPr>
          <w:b/>
        </w:rPr>
      </w:pPr>
      <w:r w:rsidRPr="008B5CD1">
        <w:rPr>
          <w:b/>
        </w:rPr>
        <w:t>TU Wien:</w:t>
      </w:r>
    </w:p>
    <w:p w:rsidR="008B5CD1" w:rsidRDefault="001146F0" w:rsidP="008B5CD1">
      <w:pPr>
        <w:rPr>
          <w:color w:val="000000" w:themeColor="text1"/>
        </w:rPr>
      </w:pPr>
      <w:r>
        <w:t>Mitteilungsblatt</w:t>
      </w:r>
      <w:r w:rsidRPr="00B2487C">
        <w:t xml:space="preserve"> vom </w:t>
      </w:r>
      <w:r>
        <w:t>16</w:t>
      </w:r>
      <w:r w:rsidRPr="00B2487C">
        <w:t>.</w:t>
      </w:r>
      <w:r>
        <w:t>12</w:t>
      </w:r>
      <w:r w:rsidRPr="00B2487C">
        <w:t>.20</w:t>
      </w:r>
      <w:r>
        <w:t>21</w:t>
      </w:r>
      <w:r w:rsidR="00E70028" w:rsidRPr="00723E97">
        <w:rPr>
          <w:color w:val="000000" w:themeColor="text1"/>
        </w:rPr>
        <w:t xml:space="preserve">, </w:t>
      </w:r>
      <w:hyperlink r:id="rId12" w:history="1">
        <w:r w:rsidR="00464F15" w:rsidRPr="00843215">
          <w:rPr>
            <w:rStyle w:val="Hyperlink"/>
          </w:rPr>
          <w:t>W</w:t>
        </w:r>
        <w:r w:rsidR="00673A92">
          <w:rPr>
            <w:rStyle w:val="Hyperlink"/>
          </w:rPr>
          <w:t>ahlordnung Senat</w:t>
        </w:r>
      </w:hyperlink>
    </w:p>
    <w:p w:rsidR="008F7E78" w:rsidRDefault="008F7E78"/>
    <w:p w:rsidR="00BB2570" w:rsidRPr="008B5CD1" w:rsidRDefault="00D62E97">
      <w:pPr>
        <w:rPr>
          <w:b/>
        </w:rPr>
      </w:pPr>
      <w:r w:rsidRPr="008B5CD1">
        <w:rPr>
          <w:b/>
        </w:rPr>
        <w:t>TU Graz:</w:t>
      </w:r>
    </w:p>
    <w:p w:rsidR="008E7359" w:rsidRDefault="008E7359" w:rsidP="008E7359">
      <w:r w:rsidRPr="00556E5F">
        <w:t xml:space="preserve">Mitteilungsblatt vom </w:t>
      </w:r>
      <w:r w:rsidR="00C91B5A">
        <w:t>17</w:t>
      </w:r>
      <w:r w:rsidRPr="00556E5F">
        <w:t>.</w:t>
      </w:r>
      <w:r w:rsidR="00C91B5A">
        <w:t>11</w:t>
      </w:r>
      <w:r w:rsidRPr="00556E5F">
        <w:t>.20</w:t>
      </w:r>
      <w:r>
        <w:t>2</w:t>
      </w:r>
      <w:r w:rsidR="00C91B5A">
        <w:t>1</w:t>
      </w:r>
      <w:r w:rsidRPr="00556E5F">
        <w:t xml:space="preserve">, </w:t>
      </w:r>
      <w:hyperlink r:id="rId13" w:history="1">
        <w:r w:rsidR="00C91B5A">
          <w:rPr>
            <w:rStyle w:val="Hyperlink"/>
          </w:rPr>
          <w:t>Satzungsteil Wahlordnung Senat</w:t>
        </w:r>
      </w:hyperlink>
    </w:p>
    <w:p w:rsidR="002358E5" w:rsidRDefault="002358E5"/>
    <w:p w:rsidR="00BB2570" w:rsidRPr="008B5CD1" w:rsidRDefault="00D62E97">
      <w:pPr>
        <w:rPr>
          <w:b/>
        </w:rPr>
      </w:pPr>
      <w:r w:rsidRPr="008B5CD1">
        <w:rPr>
          <w:b/>
        </w:rPr>
        <w:t>Montanuni Leoben:</w:t>
      </w:r>
    </w:p>
    <w:p w:rsidR="00BB2570" w:rsidRDefault="00BB2570">
      <w:r>
        <w:t xml:space="preserve">Mitteilungsblatt vom </w:t>
      </w:r>
      <w:r w:rsidR="006C7C84">
        <w:t>25</w:t>
      </w:r>
      <w:r>
        <w:t>.0</w:t>
      </w:r>
      <w:r w:rsidR="006C7C84">
        <w:t>3</w:t>
      </w:r>
      <w:r>
        <w:t>.20</w:t>
      </w:r>
      <w:r w:rsidR="006C7C84">
        <w:t>10</w:t>
      </w:r>
      <w:r w:rsidR="004850AC">
        <w:t>,</w:t>
      </w:r>
      <w:r w:rsidR="0049760A">
        <w:t xml:space="preserve"> </w:t>
      </w:r>
      <w:hyperlink r:id="rId14" w:history="1">
        <w:r w:rsidR="006C7C84">
          <w:rPr>
            <w:rStyle w:val="Hyperlink"/>
          </w:rPr>
          <w:t>Satzu</w:t>
        </w:r>
        <w:r w:rsidR="006C7C84">
          <w:rPr>
            <w:rStyle w:val="Hyperlink"/>
          </w:rPr>
          <w:t>n</w:t>
        </w:r>
        <w:r w:rsidR="006C7C84">
          <w:rPr>
            <w:rStyle w:val="Hyperlink"/>
          </w:rPr>
          <w:t>gsteil Wahlordnung Sen</w:t>
        </w:r>
        <w:r w:rsidR="006C7C84">
          <w:rPr>
            <w:rStyle w:val="Hyperlink"/>
          </w:rPr>
          <w:t>a</w:t>
        </w:r>
        <w:r w:rsidR="006C7C84">
          <w:rPr>
            <w:rStyle w:val="Hyperlink"/>
          </w:rPr>
          <w:t>t</w:t>
        </w:r>
      </w:hyperlink>
    </w:p>
    <w:p w:rsidR="00380FD8" w:rsidRDefault="00380FD8"/>
    <w:p w:rsidR="00D62E97" w:rsidRPr="008B5CD1" w:rsidRDefault="00D62E97">
      <w:pPr>
        <w:rPr>
          <w:b/>
        </w:rPr>
      </w:pPr>
      <w:r w:rsidRPr="008B5CD1">
        <w:rPr>
          <w:b/>
        </w:rPr>
        <w:t>BOKU:</w:t>
      </w:r>
    </w:p>
    <w:p w:rsidR="008B5CD1" w:rsidRPr="004C1348" w:rsidRDefault="00FE54F7" w:rsidP="008B5CD1">
      <w:pPr>
        <w:rPr>
          <w:rStyle w:val="Hyperlink"/>
        </w:rPr>
      </w:pPr>
      <w:r>
        <w:t>Stand</w:t>
      </w:r>
      <w:r w:rsidR="008B5CD1" w:rsidRPr="001F168B">
        <w:t xml:space="preserve"> </w:t>
      </w:r>
      <w:r w:rsidR="0049760A">
        <w:t>0</w:t>
      </w:r>
      <w:r>
        <w:t>1</w:t>
      </w:r>
      <w:r w:rsidR="0098622A" w:rsidRPr="001F168B">
        <w:t>.</w:t>
      </w:r>
      <w:r>
        <w:t>10</w:t>
      </w:r>
      <w:r w:rsidR="0098622A" w:rsidRPr="001F168B">
        <w:t>.20</w:t>
      </w:r>
      <w:r>
        <w:t>22</w:t>
      </w:r>
      <w:r w:rsidR="0098622A" w:rsidRPr="001F168B">
        <w:t xml:space="preserve">, </w:t>
      </w:r>
      <w:r w:rsidR="004C1348">
        <w:fldChar w:fldCharType="begin"/>
      </w:r>
      <w:r>
        <w:instrText>HYPERLINK "https://boku.ac.at/fileadmin/data/H01000/H10220/homepage/Satzung/Satzungskompilation_01.10.2022.pdf"</w:instrText>
      </w:r>
      <w:r w:rsidR="004C1348">
        <w:fldChar w:fldCharType="separate"/>
      </w:r>
      <w:r>
        <w:rPr>
          <w:rStyle w:val="Hyperlink"/>
        </w:rPr>
        <w:t>Satzung Wahl des Sen</w:t>
      </w:r>
      <w:r>
        <w:rPr>
          <w:rStyle w:val="Hyperlink"/>
        </w:rPr>
        <w:t>a</w:t>
      </w:r>
      <w:r>
        <w:rPr>
          <w:rStyle w:val="Hyperlink"/>
        </w:rPr>
        <w:t>ts S. 20</w:t>
      </w:r>
    </w:p>
    <w:p w:rsidR="00BC672C" w:rsidRDefault="004C1348">
      <w:r>
        <w:fldChar w:fldCharType="end"/>
      </w:r>
    </w:p>
    <w:p w:rsidR="00BB2570" w:rsidRPr="008B5CD1" w:rsidRDefault="00D62E97">
      <w:pPr>
        <w:rPr>
          <w:b/>
        </w:rPr>
      </w:pPr>
      <w:r w:rsidRPr="008B5CD1">
        <w:rPr>
          <w:b/>
        </w:rPr>
        <w:t>Vetmed Uni:</w:t>
      </w:r>
    </w:p>
    <w:p w:rsidR="00BB2570" w:rsidRPr="00BC672C" w:rsidRDefault="00FE54F7">
      <w:r>
        <w:t>Stand</w:t>
      </w:r>
      <w:r w:rsidR="00CC4F44" w:rsidRPr="00BC672C">
        <w:t xml:space="preserve"> </w:t>
      </w:r>
      <w:r>
        <w:t>04</w:t>
      </w:r>
      <w:r w:rsidR="00CC4F44" w:rsidRPr="00BC672C">
        <w:t>.0</w:t>
      </w:r>
      <w:r>
        <w:t>3</w:t>
      </w:r>
      <w:r w:rsidR="00CC4F44" w:rsidRPr="00BC672C">
        <w:t>.20</w:t>
      </w:r>
      <w:r>
        <w:t>16</w:t>
      </w:r>
      <w:r w:rsidR="00BB2570" w:rsidRPr="00BC672C">
        <w:t>,</w:t>
      </w:r>
      <w:r w:rsidR="00CC4F44" w:rsidRPr="00BC672C">
        <w:t xml:space="preserve"> </w:t>
      </w:r>
      <w:hyperlink r:id="rId15" w:history="1">
        <w:r>
          <w:rPr>
            <w:rStyle w:val="Hyperlink"/>
          </w:rPr>
          <w:t>Satzungsteil Wahlordnu</w:t>
        </w:r>
        <w:r>
          <w:rPr>
            <w:rStyle w:val="Hyperlink"/>
          </w:rPr>
          <w:t>n</w:t>
        </w:r>
        <w:r>
          <w:rPr>
            <w:rStyle w:val="Hyperlink"/>
          </w:rPr>
          <w:t>g Senat</w:t>
        </w:r>
      </w:hyperlink>
    </w:p>
    <w:p w:rsidR="00BC672C" w:rsidRDefault="00BC672C"/>
    <w:p w:rsidR="00644CDD" w:rsidRPr="008B5CD1" w:rsidRDefault="00D62E97">
      <w:pPr>
        <w:rPr>
          <w:b/>
        </w:rPr>
      </w:pPr>
      <w:r w:rsidRPr="008B5CD1">
        <w:rPr>
          <w:b/>
        </w:rPr>
        <w:t>WU:</w:t>
      </w:r>
    </w:p>
    <w:p w:rsidR="00500835" w:rsidRPr="008172F3" w:rsidRDefault="00307275" w:rsidP="00500835">
      <w:pPr>
        <w:rPr>
          <w:color w:val="000000" w:themeColor="text1"/>
        </w:rPr>
      </w:pPr>
      <w:r>
        <w:rPr>
          <w:color w:val="000000" w:themeColor="text1"/>
        </w:rPr>
        <w:t>Stand 23.06.2021</w:t>
      </w:r>
      <w:r w:rsidR="00500835" w:rsidRPr="008172F3">
        <w:rPr>
          <w:color w:val="000000" w:themeColor="text1"/>
        </w:rPr>
        <w:t xml:space="preserve">, </w:t>
      </w:r>
      <w:hyperlink r:id="rId16" w:history="1">
        <w:r>
          <w:rPr>
            <w:rStyle w:val="Hyperlink"/>
          </w:rPr>
          <w:t>Satzungsteil Wa</w:t>
        </w:r>
        <w:r>
          <w:rPr>
            <w:rStyle w:val="Hyperlink"/>
          </w:rPr>
          <w:t>h</w:t>
        </w:r>
        <w:r>
          <w:rPr>
            <w:rStyle w:val="Hyperlink"/>
          </w:rPr>
          <w:t>lordnung des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Senats</w:t>
        </w:r>
      </w:hyperlink>
    </w:p>
    <w:p w:rsidR="008172F3" w:rsidRDefault="008172F3"/>
    <w:p w:rsidR="00D62E97" w:rsidRPr="008B5CD1" w:rsidRDefault="00D62E97">
      <w:pPr>
        <w:rPr>
          <w:b/>
        </w:rPr>
      </w:pPr>
      <w:r w:rsidRPr="008B5CD1">
        <w:rPr>
          <w:b/>
        </w:rPr>
        <w:t>Uni Linz:</w:t>
      </w:r>
    </w:p>
    <w:p w:rsidR="008B5CD1" w:rsidRPr="00C44770" w:rsidRDefault="00C44770" w:rsidP="008B5CD1">
      <w:pPr>
        <w:rPr>
          <w:color w:val="0000FF" w:themeColor="hyperlink"/>
          <w:u w:val="single"/>
        </w:rPr>
      </w:pPr>
      <w:r>
        <w:t>06.</w:t>
      </w:r>
      <w:r w:rsidR="0079657C" w:rsidRPr="00BC672C">
        <w:t>0</w:t>
      </w:r>
      <w:r>
        <w:t>4</w:t>
      </w:r>
      <w:r w:rsidR="0079657C" w:rsidRPr="00BC672C">
        <w:t>.20</w:t>
      </w:r>
      <w:r w:rsidR="00A453A0">
        <w:t>2</w:t>
      </w:r>
      <w:r w:rsidR="00660E07">
        <w:t>2</w:t>
      </w:r>
      <w:r w:rsidR="0079657C" w:rsidRPr="00BC672C">
        <w:t xml:space="preserve">, </w:t>
      </w:r>
      <w:hyperlink r:id="rId17" w:history="1">
        <w:r w:rsidRPr="00FC6DB2">
          <w:rPr>
            <w:rStyle w:val="Hyperlink"/>
          </w:rPr>
          <w:t>Satzung Wahlordnung Sonderre</w:t>
        </w:r>
        <w:r w:rsidRPr="00FC6DB2">
          <w:rPr>
            <w:rStyle w:val="Hyperlink"/>
          </w:rPr>
          <w:t>g</w:t>
        </w:r>
        <w:r w:rsidRPr="00FC6DB2">
          <w:rPr>
            <w:rStyle w:val="Hyperlink"/>
          </w:rPr>
          <w:t>elung Senat, S. 16</w:t>
        </w:r>
      </w:hyperlink>
    </w:p>
    <w:p w:rsidR="00BC672C" w:rsidRDefault="00BC672C"/>
    <w:p w:rsidR="00D62E97" w:rsidRPr="008B5CD1" w:rsidRDefault="00D62E97">
      <w:pPr>
        <w:rPr>
          <w:b/>
        </w:rPr>
      </w:pPr>
      <w:r w:rsidRPr="008B5CD1">
        <w:rPr>
          <w:b/>
        </w:rPr>
        <w:t>Uni Klagenfurt:</w:t>
      </w:r>
    </w:p>
    <w:p w:rsidR="008B5CD1" w:rsidRPr="00B31E9C" w:rsidRDefault="008B5CD1" w:rsidP="008B5CD1">
      <w:r w:rsidRPr="00B31E9C">
        <w:t xml:space="preserve">Mitteilungsblatt vom </w:t>
      </w:r>
      <w:r w:rsidR="00674004">
        <w:t>0</w:t>
      </w:r>
      <w:r w:rsidR="00660E07">
        <w:t>1</w:t>
      </w:r>
      <w:r w:rsidR="0079657C" w:rsidRPr="00B31E9C">
        <w:t>.0</w:t>
      </w:r>
      <w:r w:rsidR="00674004">
        <w:t>6</w:t>
      </w:r>
      <w:r w:rsidR="0079657C" w:rsidRPr="00B31E9C">
        <w:t>.20</w:t>
      </w:r>
      <w:r w:rsidR="00976ECE">
        <w:t>2</w:t>
      </w:r>
      <w:r w:rsidR="00660E07">
        <w:t>2</w:t>
      </w:r>
      <w:r w:rsidR="00976ECE">
        <w:t>,</w:t>
      </w:r>
      <w:r w:rsidR="0079657C" w:rsidRPr="00B31E9C">
        <w:t xml:space="preserve"> </w:t>
      </w:r>
      <w:hyperlink r:id="rId18" w:history="1">
        <w:r w:rsidR="00FC6DB2">
          <w:rPr>
            <w:rStyle w:val="Hyperlink"/>
          </w:rPr>
          <w:t>Satzung W</w:t>
        </w:r>
        <w:r w:rsidR="00FC6DB2">
          <w:rPr>
            <w:rStyle w:val="Hyperlink"/>
          </w:rPr>
          <w:t>a</w:t>
        </w:r>
        <w:r w:rsidR="00FC6DB2">
          <w:rPr>
            <w:rStyle w:val="Hyperlink"/>
          </w:rPr>
          <w:t>hlordnu</w:t>
        </w:r>
        <w:r w:rsidR="00FC6DB2">
          <w:rPr>
            <w:rStyle w:val="Hyperlink"/>
          </w:rPr>
          <w:t>n</w:t>
        </w:r>
        <w:r w:rsidR="00FC6DB2">
          <w:rPr>
            <w:rStyle w:val="Hyperlink"/>
          </w:rPr>
          <w:t xml:space="preserve">g </w:t>
        </w:r>
        <w:r w:rsidR="00FC6DB2">
          <w:rPr>
            <w:rStyle w:val="Hyperlink"/>
          </w:rPr>
          <w:t>S</w:t>
        </w:r>
        <w:r w:rsidR="00FC6DB2">
          <w:rPr>
            <w:rStyle w:val="Hyperlink"/>
          </w:rPr>
          <w:t>enat, S. 7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Angewandte:</w:t>
      </w:r>
    </w:p>
    <w:p w:rsidR="008B5CD1" w:rsidRDefault="00FC6DB2" w:rsidP="008B5CD1">
      <w:r>
        <w:t>Stand Juli 2022</w:t>
      </w:r>
      <w:r w:rsidR="0098622A">
        <w:t>,</w:t>
      </w:r>
      <w:r w:rsidR="004A16B0">
        <w:t xml:space="preserve"> </w:t>
      </w:r>
      <w:hyperlink r:id="rId19" w:history="1">
        <w:r w:rsidR="007F2CB7">
          <w:rPr>
            <w:rStyle w:val="Hyperlink"/>
          </w:rPr>
          <w:t>Satzun</w:t>
        </w:r>
        <w:r w:rsidR="007F2CB7">
          <w:rPr>
            <w:rStyle w:val="Hyperlink"/>
          </w:rPr>
          <w:t>g</w:t>
        </w:r>
        <w:r w:rsidR="007F2CB7">
          <w:rPr>
            <w:rStyle w:val="Hyperlink"/>
          </w:rPr>
          <w:t xml:space="preserve"> Wahlordnung Senat, S. 39</w:t>
        </w:r>
      </w:hyperlink>
    </w:p>
    <w:p w:rsidR="0056261C" w:rsidRDefault="0056261C">
      <w:pPr>
        <w:rPr>
          <w:b/>
        </w:rPr>
      </w:pPr>
    </w:p>
    <w:p w:rsidR="00D62E97" w:rsidRPr="008B5CD1" w:rsidRDefault="00D62E97">
      <w:pPr>
        <w:rPr>
          <w:b/>
        </w:rPr>
      </w:pPr>
      <w:r w:rsidRPr="008B5CD1">
        <w:rPr>
          <w:b/>
        </w:rPr>
        <w:t>Musik Wien:</w:t>
      </w:r>
    </w:p>
    <w:p w:rsidR="008B5CD1" w:rsidRPr="005A485E" w:rsidRDefault="007F2CB7" w:rsidP="008B5CD1">
      <w:pPr>
        <w:rPr>
          <w:color w:val="000000" w:themeColor="text1"/>
        </w:rPr>
      </w:pPr>
      <w:r>
        <w:rPr>
          <w:color w:val="000000" w:themeColor="text1"/>
        </w:rPr>
        <w:lastRenderedPageBreak/>
        <w:t>Stand 06.07.2022</w:t>
      </w:r>
      <w:r w:rsidR="00624396" w:rsidRPr="005A485E">
        <w:rPr>
          <w:color w:val="000000" w:themeColor="text1"/>
        </w:rPr>
        <w:t xml:space="preserve">, </w:t>
      </w:r>
      <w:hyperlink r:id="rId20" w:history="1">
        <w:r>
          <w:rPr>
            <w:rStyle w:val="Hyperlink"/>
          </w:rPr>
          <w:t>Satzung Wahl</w:t>
        </w:r>
        <w:r>
          <w:rPr>
            <w:rStyle w:val="Hyperlink"/>
          </w:rPr>
          <w:t>o</w:t>
        </w:r>
        <w:r>
          <w:rPr>
            <w:rStyle w:val="Hyperlink"/>
          </w:rPr>
          <w:t xml:space="preserve">rdnung Senat, </w:t>
        </w:r>
        <w:r>
          <w:rPr>
            <w:rStyle w:val="Hyperlink"/>
          </w:rPr>
          <w:t>S</w:t>
        </w:r>
        <w:r>
          <w:rPr>
            <w:rStyle w:val="Hyperlink"/>
          </w:rPr>
          <w:t xml:space="preserve">. </w:t>
        </w:r>
        <w:r w:rsidR="00065260">
          <w:rPr>
            <w:rStyle w:val="Hyperlink"/>
          </w:rPr>
          <w:t>2</w:t>
        </w:r>
      </w:hyperlink>
    </w:p>
    <w:p w:rsidR="005A485E" w:rsidRDefault="005A485E"/>
    <w:p w:rsidR="001C45FA" w:rsidRPr="008B5CD1" w:rsidRDefault="00D62E97">
      <w:pPr>
        <w:rPr>
          <w:b/>
        </w:rPr>
      </w:pPr>
      <w:r w:rsidRPr="008B5CD1">
        <w:rPr>
          <w:b/>
        </w:rPr>
        <w:t>Mozarteum:</w:t>
      </w:r>
    </w:p>
    <w:p w:rsidR="001C45FA" w:rsidRPr="00573F51" w:rsidRDefault="001C45FA">
      <w:pPr>
        <w:rPr>
          <w:rStyle w:val="Hyperlink"/>
        </w:rPr>
      </w:pPr>
      <w:r w:rsidRPr="00992927">
        <w:rPr>
          <w:color w:val="000000" w:themeColor="text1"/>
        </w:rPr>
        <w:t xml:space="preserve">Mitteilungsblatt vom </w:t>
      </w:r>
      <w:r w:rsidR="007F2CB7">
        <w:rPr>
          <w:color w:val="000000" w:themeColor="text1"/>
        </w:rPr>
        <w:t>2</w:t>
      </w:r>
      <w:r w:rsidR="00065260">
        <w:rPr>
          <w:color w:val="000000" w:themeColor="text1"/>
        </w:rPr>
        <w:t>3</w:t>
      </w:r>
      <w:r w:rsidRPr="00992927">
        <w:rPr>
          <w:color w:val="000000" w:themeColor="text1"/>
        </w:rPr>
        <w:t>.</w:t>
      </w:r>
      <w:r w:rsidR="007F2CB7">
        <w:rPr>
          <w:color w:val="000000" w:themeColor="text1"/>
        </w:rPr>
        <w:t>12</w:t>
      </w:r>
      <w:r w:rsidRPr="00992927">
        <w:rPr>
          <w:color w:val="000000" w:themeColor="text1"/>
        </w:rPr>
        <w:t>.20</w:t>
      </w:r>
      <w:r w:rsidR="008A199A">
        <w:rPr>
          <w:color w:val="000000" w:themeColor="text1"/>
        </w:rPr>
        <w:t>2</w:t>
      </w:r>
      <w:r w:rsidR="007F2CB7">
        <w:rPr>
          <w:color w:val="000000" w:themeColor="text1"/>
        </w:rPr>
        <w:t>1</w:t>
      </w:r>
      <w:r w:rsidRPr="00992927">
        <w:rPr>
          <w:color w:val="000000" w:themeColor="text1"/>
        </w:rPr>
        <w:t xml:space="preserve">, </w:t>
      </w:r>
      <w:r w:rsidR="00573F51">
        <w:fldChar w:fldCharType="begin"/>
      </w:r>
      <w:r w:rsidR="007F2CB7">
        <w:instrText>HYPERLINK "https://www.uni-mozarteum.at/pdf.php?id=608840&amp;t=DOCUMENTS_STORE_MBL"</w:instrText>
      </w:r>
      <w:r w:rsidR="00573F51">
        <w:fldChar w:fldCharType="separate"/>
      </w:r>
      <w:r w:rsidR="007F2CB7">
        <w:rPr>
          <w:rStyle w:val="Hyperlink"/>
        </w:rPr>
        <w:t>Satzung W</w:t>
      </w:r>
      <w:r w:rsidR="007F2CB7">
        <w:rPr>
          <w:rStyle w:val="Hyperlink"/>
        </w:rPr>
        <w:t>a</w:t>
      </w:r>
      <w:r w:rsidR="007F2CB7">
        <w:rPr>
          <w:rStyle w:val="Hyperlink"/>
        </w:rPr>
        <w:t>hlordnung Senat</w:t>
      </w:r>
    </w:p>
    <w:p w:rsidR="00992927" w:rsidRDefault="00573F51">
      <w:r>
        <w:fldChar w:fldCharType="end"/>
      </w:r>
    </w:p>
    <w:p w:rsidR="00995EC7" w:rsidRPr="008B5CD1" w:rsidRDefault="00D62E97">
      <w:pPr>
        <w:rPr>
          <w:b/>
        </w:rPr>
      </w:pPr>
      <w:r w:rsidRPr="008B5CD1">
        <w:rPr>
          <w:b/>
        </w:rPr>
        <w:t>Kunstuni Graz:</w:t>
      </w:r>
    </w:p>
    <w:p w:rsidR="00995EC7" w:rsidRDefault="007F2CB7">
      <w:r>
        <w:rPr>
          <w:color w:val="000000" w:themeColor="text1"/>
        </w:rPr>
        <w:t>Stand 22.06.2022</w:t>
      </w:r>
      <w:r w:rsidR="00995EC7" w:rsidRPr="002E5955">
        <w:rPr>
          <w:color w:val="000000" w:themeColor="text1"/>
        </w:rPr>
        <w:t xml:space="preserve">, </w:t>
      </w:r>
      <w:hyperlink r:id="rId21" w:history="1">
        <w:r>
          <w:rPr>
            <w:rStyle w:val="Hyperlink"/>
          </w:rPr>
          <w:t>Satzung Wahl</w:t>
        </w:r>
        <w:r>
          <w:rPr>
            <w:rStyle w:val="Hyperlink"/>
          </w:rPr>
          <w:t>o</w:t>
        </w:r>
        <w:r>
          <w:rPr>
            <w:rStyle w:val="Hyperlink"/>
          </w:rPr>
          <w:t>rdnung Senat, S. 7</w:t>
        </w:r>
      </w:hyperlink>
    </w:p>
    <w:p w:rsidR="002E5955" w:rsidRDefault="002E5955"/>
    <w:p w:rsidR="00863269" w:rsidRPr="008B5CD1" w:rsidRDefault="00D62E97">
      <w:pPr>
        <w:rPr>
          <w:b/>
        </w:rPr>
      </w:pPr>
      <w:r w:rsidRPr="008B5CD1">
        <w:rPr>
          <w:b/>
        </w:rPr>
        <w:t>Kunstuni Linz:</w:t>
      </w:r>
    </w:p>
    <w:p w:rsidR="00863269" w:rsidRPr="004463B3" w:rsidRDefault="007F2CB7">
      <w:pPr>
        <w:rPr>
          <w:lang w:val="en-GB"/>
        </w:rPr>
      </w:pPr>
      <w:r w:rsidRPr="004463B3">
        <w:rPr>
          <w:lang w:val="en-GB"/>
        </w:rPr>
        <w:t>Stand 03.02.2010</w:t>
      </w:r>
      <w:r w:rsidR="00863269" w:rsidRPr="004463B3">
        <w:rPr>
          <w:lang w:val="en-GB"/>
        </w:rPr>
        <w:t xml:space="preserve">, </w:t>
      </w:r>
      <w:hyperlink r:id="rId22" w:history="1">
        <w:r w:rsidRPr="007F2CB7">
          <w:rPr>
            <w:rStyle w:val="Hyperlink"/>
          </w:rPr>
          <w:t>Satzung Wahlordnu</w:t>
        </w:r>
        <w:r w:rsidRPr="007F2CB7">
          <w:rPr>
            <w:rStyle w:val="Hyperlink"/>
          </w:rPr>
          <w:t>n</w:t>
        </w:r>
        <w:r w:rsidRPr="007F2CB7">
          <w:rPr>
            <w:rStyle w:val="Hyperlink"/>
          </w:rPr>
          <w:t>g Senat</w:t>
        </w:r>
      </w:hyperlink>
    </w:p>
    <w:p w:rsidR="00B31E9C" w:rsidRPr="004463B3" w:rsidRDefault="00B31E9C">
      <w:pPr>
        <w:rPr>
          <w:lang w:val="en-GB"/>
        </w:rPr>
      </w:pPr>
    </w:p>
    <w:p w:rsidR="00D62E97" w:rsidRPr="008B5CD1" w:rsidRDefault="00D62E97">
      <w:pPr>
        <w:rPr>
          <w:b/>
        </w:rPr>
      </w:pPr>
      <w:r w:rsidRPr="008B5CD1">
        <w:rPr>
          <w:b/>
        </w:rPr>
        <w:t>Bildende Künste:</w:t>
      </w:r>
    </w:p>
    <w:p w:rsidR="008B5CD1" w:rsidRPr="00F65507" w:rsidRDefault="004463B3" w:rsidP="008B5CD1">
      <w:r>
        <w:t>Stand 23.04.2021</w:t>
      </w:r>
      <w:bookmarkStart w:id="0" w:name="_GoBack"/>
      <w:bookmarkEnd w:id="0"/>
      <w:r w:rsidR="00624396" w:rsidRPr="00F65507">
        <w:t xml:space="preserve">, </w:t>
      </w:r>
      <w:hyperlink r:id="rId23" w:history="1">
        <w:r w:rsidRPr="007F2CB7">
          <w:rPr>
            <w:rStyle w:val="Hyperlink"/>
          </w:rPr>
          <w:t>Satzu</w:t>
        </w:r>
        <w:r w:rsidRPr="007F2CB7">
          <w:rPr>
            <w:rStyle w:val="Hyperlink"/>
          </w:rPr>
          <w:t>n</w:t>
        </w:r>
        <w:r w:rsidRPr="007F2CB7">
          <w:rPr>
            <w:rStyle w:val="Hyperlink"/>
          </w:rPr>
          <w:t>g W</w:t>
        </w:r>
        <w:r w:rsidRPr="007F2CB7">
          <w:rPr>
            <w:rStyle w:val="Hyperlink"/>
          </w:rPr>
          <w:t>a</w:t>
        </w:r>
        <w:r w:rsidRPr="007F2CB7">
          <w:rPr>
            <w:rStyle w:val="Hyperlink"/>
          </w:rPr>
          <w:t>hlordnung Sena</w:t>
        </w:r>
        <w:r>
          <w:rPr>
            <w:rStyle w:val="Hyperlink"/>
          </w:rPr>
          <w:t>t, S. 2</w:t>
        </w:r>
      </w:hyperlink>
    </w:p>
    <w:p w:rsidR="00F65507" w:rsidRDefault="00F65507"/>
    <w:sectPr w:rsidR="00F65507" w:rsidSect="007B17D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4F7" w:rsidRDefault="00FE54F7" w:rsidP="00940402">
      <w:r>
        <w:separator/>
      </w:r>
    </w:p>
  </w:endnote>
  <w:endnote w:type="continuationSeparator" w:id="0">
    <w:p w:rsidR="00FE54F7" w:rsidRDefault="00FE54F7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4F7" w:rsidRDefault="00FE54F7" w:rsidP="00940402">
      <w:r>
        <w:separator/>
      </w:r>
    </w:p>
  </w:footnote>
  <w:footnote w:type="continuationSeparator" w:id="0">
    <w:p w:rsidR="00FE54F7" w:rsidRDefault="00FE54F7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01D25"/>
    <w:rsid w:val="00022132"/>
    <w:rsid w:val="00051D55"/>
    <w:rsid w:val="00065260"/>
    <w:rsid w:val="00085E72"/>
    <w:rsid w:val="000B74DC"/>
    <w:rsid w:val="000D0CC7"/>
    <w:rsid w:val="000E7E51"/>
    <w:rsid w:val="0010252A"/>
    <w:rsid w:val="00110A36"/>
    <w:rsid w:val="001146F0"/>
    <w:rsid w:val="0014792F"/>
    <w:rsid w:val="0017724A"/>
    <w:rsid w:val="00183287"/>
    <w:rsid w:val="001B076B"/>
    <w:rsid w:val="001B66CE"/>
    <w:rsid w:val="001C45FA"/>
    <w:rsid w:val="001D5C41"/>
    <w:rsid w:val="001F168B"/>
    <w:rsid w:val="002052A7"/>
    <w:rsid w:val="0022135F"/>
    <w:rsid w:val="00223248"/>
    <w:rsid w:val="002358E5"/>
    <w:rsid w:val="002641B4"/>
    <w:rsid w:val="0027057B"/>
    <w:rsid w:val="002A76B9"/>
    <w:rsid w:val="002C03E0"/>
    <w:rsid w:val="002E5955"/>
    <w:rsid w:val="00307275"/>
    <w:rsid w:val="00326680"/>
    <w:rsid w:val="00333803"/>
    <w:rsid w:val="0035153C"/>
    <w:rsid w:val="00380FD8"/>
    <w:rsid w:val="00391969"/>
    <w:rsid w:val="00413E01"/>
    <w:rsid w:val="004463B3"/>
    <w:rsid w:val="00464F15"/>
    <w:rsid w:val="004850AC"/>
    <w:rsid w:val="0049760A"/>
    <w:rsid w:val="004A16B0"/>
    <w:rsid w:val="004C1348"/>
    <w:rsid w:val="004D43D4"/>
    <w:rsid w:val="00500835"/>
    <w:rsid w:val="00521811"/>
    <w:rsid w:val="0054097A"/>
    <w:rsid w:val="0054552C"/>
    <w:rsid w:val="005456CA"/>
    <w:rsid w:val="0056261C"/>
    <w:rsid w:val="005710AE"/>
    <w:rsid w:val="00573F51"/>
    <w:rsid w:val="00586649"/>
    <w:rsid w:val="005A485E"/>
    <w:rsid w:val="005B35CA"/>
    <w:rsid w:val="00624396"/>
    <w:rsid w:val="00644CDD"/>
    <w:rsid w:val="00650794"/>
    <w:rsid w:val="00660E07"/>
    <w:rsid w:val="00673A92"/>
    <w:rsid w:val="00674004"/>
    <w:rsid w:val="006A476A"/>
    <w:rsid w:val="006C7C84"/>
    <w:rsid w:val="00704B03"/>
    <w:rsid w:val="00705954"/>
    <w:rsid w:val="007146C2"/>
    <w:rsid w:val="00720126"/>
    <w:rsid w:val="00722A1D"/>
    <w:rsid w:val="00723E97"/>
    <w:rsid w:val="00726C74"/>
    <w:rsid w:val="00732DFD"/>
    <w:rsid w:val="007365F7"/>
    <w:rsid w:val="00745FDD"/>
    <w:rsid w:val="00766700"/>
    <w:rsid w:val="007825AA"/>
    <w:rsid w:val="0079657C"/>
    <w:rsid w:val="00797A27"/>
    <w:rsid w:val="007A0F28"/>
    <w:rsid w:val="007A1238"/>
    <w:rsid w:val="007B17D8"/>
    <w:rsid w:val="007F2CB7"/>
    <w:rsid w:val="00803467"/>
    <w:rsid w:val="00807DEB"/>
    <w:rsid w:val="00810A55"/>
    <w:rsid w:val="00813673"/>
    <w:rsid w:val="008172F3"/>
    <w:rsid w:val="00832037"/>
    <w:rsid w:val="00843215"/>
    <w:rsid w:val="00847F47"/>
    <w:rsid w:val="00863269"/>
    <w:rsid w:val="00893F2B"/>
    <w:rsid w:val="008A199A"/>
    <w:rsid w:val="008B5CD1"/>
    <w:rsid w:val="008C451D"/>
    <w:rsid w:val="008D73B0"/>
    <w:rsid w:val="008E7359"/>
    <w:rsid w:val="008F7E78"/>
    <w:rsid w:val="00917634"/>
    <w:rsid w:val="00940402"/>
    <w:rsid w:val="009559B6"/>
    <w:rsid w:val="00974A13"/>
    <w:rsid w:val="00976ECE"/>
    <w:rsid w:val="0098622A"/>
    <w:rsid w:val="00992927"/>
    <w:rsid w:val="00995EC7"/>
    <w:rsid w:val="009F4529"/>
    <w:rsid w:val="00A21D9F"/>
    <w:rsid w:val="00A25F3D"/>
    <w:rsid w:val="00A453A0"/>
    <w:rsid w:val="00A66657"/>
    <w:rsid w:val="00AB0307"/>
    <w:rsid w:val="00AB6001"/>
    <w:rsid w:val="00AC564E"/>
    <w:rsid w:val="00AD416C"/>
    <w:rsid w:val="00AF6238"/>
    <w:rsid w:val="00B14A05"/>
    <w:rsid w:val="00B2487C"/>
    <w:rsid w:val="00B31E9C"/>
    <w:rsid w:val="00B36EFC"/>
    <w:rsid w:val="00B749A5"/>
    <w:rsid w:val="00B77DFA"/>
    <w:rsid w:val="00B91DAF"/>
    <w:rsid w:val="00BB2570"/>
    <w:rsid w:val="00BC672C"/>
    <w:rsid w:val="00BD663D"/>
    <w:rsid w:val="00C0240C"/>
    <w:rsid w:val="00C33BB6"/>
    <w:rsid w:val="00C41BCD"/>
    <w:rsid w:val="00C44770"/>
    <w:rsid w:val="00C81B5C"/>
    <w:rsid w:val="00C91B5A"/>
    <w:rsid w:val="00CC4F44"/>
    <w:rsid w:val="00CD5D6C"/>
    <w:rsid w:val="00CF3FB1"/>
    <w:rsid w:val="00D62E97"/>
    <w:rsid w:val="00D77B73"/>
    <w:rsid w:val="00DC0AB7"/>
    <w:rsid w:val="00DE128B"/>
    <w:rsid w:val="00DE46F3"/>
    <w:rsid w:val="00E103CE"/>
    <w:rsid w:val="00E21977"/>
    <w:rsid w:val="00E40649"/>
    <w:rsid w:val="00E54869"/>
    <w:rsid w:val="00E55A22"/>
    <w:rsid w:val="00E70028"/>
    <w:rsid w:val="00EE2FF3"/>
    <w:rsid w:val="00EF726B"/>
    <w:rsid w:val="00F65507"/>
    <w:rsid w:val="00FC6DB2"/>
    <w:rsid w:val="00FE54F7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F784D55"/>
  <w15:docId w15:val="{51597E09-A31F-44EC-BE19-ADA3E665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9B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universitaet/mitteilungsblatt/2021-2022/63.html" TargetMode="External"/><Relationship Id="rId13" Type="http://schemas.openxmlformats.org/officeDocument/2006/relationships/hyperlink" Target="https://www.tugraz.at/fileadmin/public/Studierende_und_Bedienstete/Satzung_und_Geschaeftsordnungen_der_TU_Graz/Satzungsteil_Wahlordnung_Senat.pdf" TargetMode="External"/><Relationship Id="rId18" Type="http://schemas.openxmlformats.org/officeDocument/2006/relationships/hyperlink" Target="https://www.aau.at/wp-content/uploads/2015/09/Satzung-der-AAU-Teil-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ug.ac.at/fileadmin/01_Kunstuniversitaet_Graz/05_News/Mitteilungsblatt/SJ212022/Mitteilungsblatt_30/mb_30_s_2_Satzung_final.pdf" TargetMode="External"/><Relationship Id="rId7" Type="http://schemas.openxmlformats.org/officeDocument/2006/relationships/hyperlink" Target="https://mtbl.univie.ac.at/storage/media/mtbl02/02_pdf/20210701-43.pdf" TargetMode="External"/><Relationship Id="rId12" Type="http://schemas.openxmlformats.org/officeDocument/2006/relationships/hyperlink" Target="https://www.tuwien.at/index.php?eID=dms&amp;s=4&amp;path=Satzung/Wahlordnung.pdf" TargetMode="External"/><Relationship Id="rId17" Type="http://schemas.openxmlformats.org/officeDocument/2006/relationships/hyperlink" Target="https://www.jku.at/fileadmin/gruppen/61/Satzung___Co/Satzung/WO-KO/2104_Satzungsteil_WO-KO_V12_2022_04_06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u.ac.at/fileadmin/wu/h/structure/management/senate/Ergebnisse/Daten/WahlOrd_23.6.2021.pdf" TargetMode="External"/><Relationship Id="rId20" Type="http://schemas.openxmlformats.org/officeDocument/2006/relationships/hyperlink" Target="https://www.mdw.ac.at/upload/MDWeb/senat/downloads/Wahlordnung_2022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-med.ac.at/mitteilungsblatt/2017/18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vetmeduni.ac.at/fileadmin/v/z/mitteilungsblatt/satzung/Wahlordnung_der_Mitglieder_des_Senats_20160304.pdf" TargetMode="External"/><Relationship Id="rId23" Type="http://schemas.openxmlformats.org/officeDocument/2006/relationships/hyperlink" Target="https://www.akbild.ac.at/de/universitaet/Satzung/inhalt/Akademie_Konsolidierte_Fassung_Satzung_2021_04_23.pdf" TargetMode="External"/><Relationship Id="rId10" Type="http://schemas.openxmlformats.org/officeDocument/2006/relationships/hyperlink" Target="https://www.medunigraz.at/frontend/user_upload/dokumente/organisationsdokumente/Satzung-Med-Uni-Graz.pdf" TargetMode="External"/><Relationship Id="rId19" Type="http://schemas.openxmlformats.org/officeDocument/2006/relationships/hyperlink" Target="https://www.dieangewandte.at/jart/prj3/angewandte-2016/data/uploads/Universitaet/Verlautbarungen/2022/Satzung_Juli%20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uniwien.ac.at/web/fileadmin/content/serviceeinrichtungen/rechtsabteilung/files/20210125_Satzung_konsolidierte_Fassung_Stand_25.01.2021.pdf" TargetMode="External"/><Relationship Id="rId14" Type="http://schemas.openxmlformats.org/officeDocument/2006/relationships/hyperlink" Target="https://napps1.unileoben.ac.at/napps/public/mbl.nsf/4efff7c09af8f10bc1256e23002a0dcc/1702e9a868b56357c12576f20036a25b/$FILE/MBL%20620910%20-%20Satzungsteil%20Wahlordnung%20f%C3%BCr%20die%20Durchf%C3%BChrung%20Wahl%20Senat.pdf" TargetMode="External"/><Relationship Id="rId22" Type="http://schemas.openxmlformats.org/officeDocument/2006/relationships/hyperlink" Target="https://kunstuni-linz.at/fileadmin/media/Profil/satzung_und_richtlinien/Wahlordnung_Senat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037E-C178-43D6-860F-533E7388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89</cp:revision>
  <cp:lastPrinted>2022-10-11T08:33:00Z</cp:lastPrinted>
  <dcterms:created xsi:type="dcterms:W3CDTF">2017-07-21T09:41:00Z</dcterms:created>
  <dcterms:modified xsi:type="dcterms:W3CDTF">2022-10-11T10:09:00Z</dcterms:modified>
</cp:coreProperties>
</file>